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6F72" w14:textId="77777777" w:rsidR="002872CF" w:rsidRDefault="002872CF" w:rsidP="004D3C84">
      <w:pPr>
        <w:pStyle w:val="Heading2"/>
        <w:rPr>
          <w:color w:val="000000" w:themeColor="text1"/>
        </w:rPr>
      </w:pPr>
    </w:p>
    <w:p w14:paraId="3EE224C6" w14:textId="30CD46B1" w:rsidR="002872CF" w:rsidRPr="002571E3" w:rsidRDefault="002872CF" w:rsidP="002872CF">
      <w:pPr>
        <w:jc w:val="center"/>
        <w:rPr>
          <w:rFonts w:asciiTheme="minorHAnsi" w:hAnsiTheme="minorHAnsi" w:cstheme="minorHAnsi"/>
          <w:b/>
          <w:color w:val="000000" w:themeColor="text1"/>
          <w:sz w:val="40"/>
          <w:szCs w:val="40"/>
        </w:rPr>
      </w:pPr>
      <w:bookmarkStart w:id="0" w:name="_top"/>
      <w:bookmarkEnd w:id="0"/>
      <w:r w:rsidRPr="002571E3">
        <w:rPr>
          <w:rFonts w:asciiTheme="minorHAnsi" w:hAnsiTheme="minorHAnsi" w:cstheme="minorHAnsi"/>
          <w:b/>
          <w:color w:val="000000" w:themeColor="text1"/>
          <w:sz w:val="40"/>
          <w:szCs w:val="40"/>
        </w:rPr>
        <w:t>University of Southern California Medical Records and/or Specimens ONLY Protocol Template</w:t>
      </w:r>
    </w:p>
    <w:p w14:paraId="2C229F36" w14:textId="144D016A" w:rsidR="002872CF" w:rsidRDefault="00000000" w:rsidP="002872CF">
      <w:pPr>
        <w:jc w:val="center"/>
        <w:rPr>
          <w:rStyle w:val="Hyperlink"/>
          <w:rFonts w:asciiTheme="minorHAnsi" w:hAnsiTheme="minorHAnsi" w:cstheme="minorHAnsi"/>
        </w:rPr>
      </w:pPr>
      <w:hyperlink r:id="rId7" w:history="1">
        <w:r w:rsidR="002872CF" w:rsidRPr="00C843E1">
          <w:rPr>
            <w:rStyle w:val="Hyperlink"/>
            <w:rFonts w:asciiTheme="minorHAnsi" w:hAnsiTheme="minorHAnsi" w:cstheme="minorHAnsi"/>
          </w:rPr>
          <w:t>Please click here for a welcome to the IRB Submission Process.</w:t>
        </w:r>
      </w:hyperlink>
    </w:p>
    <w:p w14:paraId="0211D257" w14:textId="77777777" w:rsidR="00D12CA5" w:rsidRDefault="00D12CA5" w:rsidP="002872CF">
      <w:pPr>
        <w:jc w:val="center"/>
        <w:rPr>
          <w:rStyle w:val="Hyperlink"/>
          <w:rFonts w:asciiTheme="minorHAnsi" w:hAnsiTheme="minorHAnsi" w:cstheme="minorHAnsi"/>
        </w:rPr>
      </w:pPr>
    </w:p>
    <w:p w14:paraId="141C8E65" w14:textId="77777777" w:rsidR="002872CF" w:rsidRPr="002571E3" w:rsidRDefault="002872CF" w:rsidP="002872CF">
      <w:pPr>
        <w:pStyle w:val="Heading3"/>
        <w:rPr>
          <w:highlight w:val="cyan"/>
        </w:rPr>
      </w:pPr>
      <w:r w:rsidRPr="002571E3">
        <w:rPr>
          <w:highlight w:val="cyan"/>
        </w:rPr>
        <w:t xml:space="preserve">Who should use this protocol: </w:t>
      </w:r>
    </w:p>
    <w:p w14:paraId="4B99CC34" w14:textId="6FED0CD5" w:rsidR="002872CF" w:rsidRPr="002571E3" w:rsidRDefault="002872CF" w:rsidP="002872CF">
      <w:pPr>
        <w:pStyle w:val="ListParagraph"/>
        <w:numPr>
          <w:ilvl w:val="0"/>
          <w:numId w:val="3"/>
        </w:numPr>
        <w:rPr>
          <w:rFonts w:asciiTheme="minorHAnsi" w:hAnsiTheme="minorHAnsi" w:cstheme="minorHAnsi"/>
          <w:b/>
          <w:color w:val="000000" w:themeColor="text1"/>
          <w:sz w:val="32"/>
          <w:szCs w:val="32"/>
          <w:highlight w:val="cyan"/>
        </w:rPr>
      </w:pPr>
      <w:r w:rsidRPr="002571E3">
        <w:rPr>
          <w:rFonts w:asciiTheme="minorHAnsi" w:hAnsiTheme="minorHAnsi" w:cstheme="minorHAnsi"/>
          <w:color w:val="000000" w:themeColor="text1"/>
          <w:highlight w:val="cyan"/>
        </w:rPr>
        <w:t xml:space="preserve">Any investigator </w:t>
      </w:r>
      <w:r w:rsidR="004D3C84" w:rsidRPr="002571E3">
        <w:rPr>
          <w:rFonts w:asciiTheme="minorHAnsi" w:hAnsiTheme="minorHAnsi" w:cstheme="minorHAnsi"/>
          <w:color w:val="000000" w:themeColor="text1"/>
          <w:highlight w:val="cyan"/>
        </w:rPr>
        <w:t>using</w:t>
      </w:r>
      <w:r w:rsidRPr="002571E3">
        <w:rPr>
          <w:rFonts w:asciiTheme="minorHAnsi" w:hAnsiTheme="minorHAnsi" w:cstheme="minorHAnsi"/>
          <w:color w:val="000000" w:themeColor="text1"/>
          <w:highlight w:val="cyan"/>
        </w:rPr>
        <w:t xml:space="preserve"> </w:t>
      </w:r>
      <w:r w:rsidR="004D3C84" w:rsidRPr="002571E3">
        <w:rPr>
          <w:rFonts w:asciiTheme="minorHAnsi" w:hAnsiTheme="minorHAnsi" w:cstheme="minorHAnsi"/>
          <w:color w:val="000000" w:themeColor="text1"/>
          <w:highlight w:val="cyan"/>
        </w:rPr>
        <w:t>medical</w:t>
      </w:r>
      <w:r w:rsidRPr="002571E3">
        <w:rPr>
          <w:rFonts w:asciiTheme="minorHAnsi" w:hAnsiTheme="minorHAnsi" w:cstheme="minorHAnsi"/>
          <w:color w:val="000000" w:themeColor="text1"/>
          <w:highlight w:val="cyan"/>
        </w:rPr>
        <w:t xml:space="preserve"> records and/or Specimens </w:t>
      </w:r>
      <w:r w:rsidRPr="002571E3">
        <w:rPr>
          <w:rFonts w:asciiTheme="minorHAnsi" w:hAnsiTheme="minorHAnsi" w:cstheme="minorHAnsi"/>
          <w:b/>
          <w:bCs/>
          <w:color w:val="000000" w:themeColor="text1"/>
          <w:highlight w:val="cyan"/>
        </w:rPr>
        <w:t>only.</w:t>
      </w:r>
      <w:r w:rsidRPr="002571E3">
        <w:rPr>
          <w:rFonts w:asciiTheme="minorHAnsi" w:hAnsiTheme="minorHAnsi" w:cstheme="minorHAnsi"/>
          <w:color w:val="000000" w:themeColor="text1"/>
          <w:highlight w:val="cyan"/>
        </w:rPr>
        <w:t xml:space="preserve"> </w:t>
      </w:r>
    </w:p>
    <w:p w14:paraId="4A90782D" w14:textId="77777777" w:rsidR="002872CF" w:rsidRPr="00AD48C4" w:rsidRDefault="002872CF" w:rsidP="002872CF">
      <w:pPr>
        <w:pStyle w:val="Heading3"/>
      </w:pPr>
      <w:r w:rsidRPr="00AD48C4">
        <w:t xml:space="preserve">Are the </w:t>
      </w:r>
      <w:r>
        <w:t>prompts</w:t>
      </w:r>
      <w:r w:rsidRPr="00AD48C4">
        <w:t xml:space="preserve"> </w:t>
      </w:r>
      <w:r>
        <w:t>in</w:t>
      </w:r>
      <w:r w:rsidRPr="00AD48C4">
        <w:t xml:space="preserve"> this protocol</w:t>
      </w:r>
      <w:r>
        <w:t xml:space="preserve"> </w:t>
      </w:r>
      <w:r w:rsidRPr="00EA2BD3">
        <w:rPr>
          <w:i/>
          <w:iCs/>
        </w:rPr>
        <w:t>also</w:t>
      </w:r>
      <w:r w:rsidRPr="00AD48C4">
        <w:t xml:space="preserve"> in </w:t>
      </w:r>
      <w:proofErr w:type="spellStart"/>
      <w:r w:rsidRPr="00AD48C4">
        <w:t>iStar</w:t>
      </w:r>
      <w:proofErr w:type="spellEnd"/>
      <w:r w:rsidRPr="00AD48C4">
        <w:t>?</w:t>
      </w:r>
    </w:p>
    <w:p w14:paraId="235F3AAE" w14:textId="77777777" w:rsidR="002872CF" w:rsidRPr="00AD48C4" w:rsidRDefault="002872CF" w:rsidP="002872CF">
      <w:pPr>
        <w:pStyle w:val="ListParagraph"/>
        <w:numPr>
          <w:ilvl w:val="0"/>
          <w:numId w:val="4"/>
        </w:numPr>
      </w:pPr>
      <w:r w:rsidRPr="00AD48C4">
        <w:t xml:space="preserve">No, the </w:t>
      </w:r>
      <w:r>
        <w:t>prompt</w:t>
      </w:r>
      <w:r w:rsidRPr="00AD48C4">
        <w:t>s in this protocol are not</w:t>
      </w:r>
      <w:r>
        <w:t xml:space="preserve"> in</w:t>
      </w:r>
      <w:r w:rsidRPr="00AD48C4">
        <w:t xml:space="preserve"> </w:t>
      </w:r>
      <w:proofErr w:type="spellStart"/>
      <w:r w:rsidRPr="00AD48C4">
        <w:t>iStar</w:t>
      </w:r>
      <w:proofErr w:type="spellEnd"/>
      <w:r>
        <w:t>. There are</w:t>
      </w:r>
      <w:r w:rsidRPr="00AD48C4">
        <w:t xml:space="preserve"> no duplicative </w:t>
      </w:r>
      <w:r>
        <w:t>prompt</w:t>
      </w:r>
      <w:r w:rsidRPr="00AD48C4">
        <w:t xml:space="preserve">s. Please address all the </w:t>
      </w:r>
      <w:r>
        <w:t>prompt</w:t>
      </w:r>
      <w:r w:rsidRPr="00AD48C4">
        <w:t>s in this protocol.</w:t>
      </w:r>
    </w:p>
    <w:p w14:paraId="304856A9" w14:textId="77777777" w:rsidR="002872CF" w:rsidRPr="00AD48C4" w:rsidRDefault="002872CF" w:rsidP="002872CF">
      <w:pPr>
        <w:pStyle w:val="Heading3"/>
      </w:pPr>
      <w:r w:rsidRPr="002F3E2F">
        <w:t>How to complete this protocol:</w:t>
      </w:r>
    </w:p>
    <w:p w14:paraId="6231708D" w14:textId="77777777" w:rsidR="002872CF" w:rsidRPr="00672C94" w:rsidRDefault="002872CF" w:rsidP="002872CF">
      <w:pPr>
        <w:pStyle w:val="ListParagraph"/>
        <w:numPr>
          <w:ilvl w:val="0"/>
          <w:numId w:val="5"/>
        </w:numPr>
        <w:rPr>
          <w:color w:val="4472C4" w:themeColor="accent1"/>
        </w:rPr>
      </w:pPr>
      <w:r w:rsidRPr="00672C94">
        <w:rPr>
          <w:color w:val="4472C4" w:themeColor="accent1"/>
        </w:rPr>
        <w:t>Please first review the entire protocol</w:t>
      </w:r>
      <w:r>
        <w:rPr>
          <w:color w:val="4472C4" w:themeColor="accent1"/>
        </w:rPr>
        <w:t xml:space="preserve"> template</w:t>
      </w:r>
      <w:r w:rsidRPr="00672C94">
        <w:rPr>
          <w:color w:val="4472C4" w:themeColor="accent1"/>
        </w:rPr>
        <w:t>. Please note there are links that will help you throughout the document.</w:t>
      </w:r>
      <w:r>
        <w:rPr>
          <w:color w:val="4472C4" w:themeColor="accent1"/>
        </w:rPr>
        <w:t xml:space="preserve"> Taking the time to review the links and listen to the recordings will help you prepare your protocol.</w:t>
      </w:r>
    </w:p>
    <w:p w14:paraId="1DB7C54A" w14:textId="77777777" w:rsidR="002872CF" w:rsidRPr="00202A52" w:rsidRDefault="002872CF" w:rsidP="002872CF">
      <w:pPr>
        <w:pStyle w:val="ListParagraph"/>
        <w:numPr>
          <w:ilvl w:val="0"/>
          <w:numId w:val="5"/>
        </w:numPr>
        <w:rPr>
          <w:color w:val="000000" w:themeColor="text1"/>
        </w:rPr>
      </w:pPr>
      <w:r w:rsidRPr="0092590B">
        <w:rPr>
          <w:color w:val="000000"/>
        </w:rPr>
        <w:t>Please answer the prompts by providing all relevant information to each prompt below.</w:t>
      </w:r>
      <w:r>
        <w:rPr>
          <w:color w:val="000000"/>
        </w:rPr>
        <w:t xml:space="preserve"> </w:t>
      </w:r>
      <w:r w:rsidRPr="000536E6">
        <w:rPr>
          <w:b/>
          <w:bCs/>
          <w:color w:val="000000"/>
        </w:rPr>
        <w:t xml:space="preserve">Answering the </w:t>
      </w:r>
      <w:r>
        <w:rPr>
          <w:b/>
          <w:bCs/>
          <w:color w:val="000000"/>
        </w:rPr>
        <w:t>prompt</w:t>
      </w:r>
      <w:r w:rsidRPr="000536E6">
        <w:rPr>
          <w:b/>
          <w:bCs/>
          <w:color w:val="000000"/>
        </w:rPr>
        <w:t>s is the “protocol</w:t>
      </w:r>
      <w:r>
        <w:rPr>
          <w:b/>
          <w:bCs/>
          <w:color w:val="000000"/>
        </w:rPr>
        <w:t>.</w:t>
      </w:r>
      <w:r w:rsidRPr="000536E6">
        <w:rPr>
          <w:b/>
          <w:bCs/>
          <w:color w:val="000000"/>
        </w:rPr>
        <w:t>”</w:t>
      </w:r>
    </w:p>
    <w:p w14:paraId="2E186939" w14:textId="77777777" w:rsidR="002872CF" w:rsidRPr="00AD48C4" w:rsidRDefault="002872CF" w:rsidP="002872CF">
      <w:pPr>
        <w:pStyle w:val="ListParagraph"/>
        <w:numPr>
          <w:ilvl w:val="0"/>
          <w:numId w:val="5"/>
        </w:numPr>
        <w:rPr>
          <w:color w:val="000000" w:themeColor="text1"/>
        </w:rPr>
      </w:pPr>
      <w:r>
        <w:rPr>
          <w:color w:val="000000"/>
        </w:rPr>
        <w:t xml:space="preserve">Please </w:t>
      </w:r>
      <w:r w:rsidRPr="00202A52">
        <w:rPr>
          <w:b/>
          <w:bCs/>
          <w:color w:val="000000"/>
        </w:rPr>
        <w:t>do not</w:t>
      </w:r>
      <w:r>
        <w:rPr>
          <w:color w:val="000000"/>
        </w:rPr>
        <w:t xml:space="preserve"> delete the prompts. </w:t>
      </w:r>
    </w:p>
    <w:p w14:paraId="7989722A" w14:textId="77777777" w:rsidR="002872CF" w:rsidRPr="0092590B" w:rsidRDefault="002872CF" w:rsidP="002872CF">
      <w:pPr>
        <w:pStyle w:val="ListParagraph"/>
        <w:numPr>
          <w:ilvl w:val="0"/>
          <w:numId w:val="5"/>
        </w:numPr>
        <w:rPr>
          <w:rFonts w:asciiTheme="minorHAnsi" w:hAnsiTheme="minorHAnsi" w:cstheme="minorHAnsi"/>
          <w:color w:val="000000" w:themeColor="text1"/>
        </w:rPr>
      </w:pPr>
      <w:r w:rsidRPr="0092590B">
        <w:rPr>
          <w:rFonts w:asciiTheme="minorHAnsi" w:hAnsiTheme="minorHAnsi" w:cstheme="minorHAnsi"/>
          <w:color w:val="000000" w:themeColor="text1"/>
        </w:rPr>
        <w:t xml:space="preserve">If a </w:t>
      </w:r>
      <w:r w:rsidRPr="00191CAC">
        <w:rPr>
          <w:rFonts w:asciiTheme="minorHAnsi" w:hAnsiTheme="minorHAnsi" w:cstheme="minorHAnsi"/>
          <w:b/>
          <w:bCs/>
          <w:color w:val="000000" w:themeColor="text1"/>
        </w:rPr>
        <w:t>section is not applicable</w:t>
      </w:r>
      <w:r>
        <w:rPr>
          <w:rFonts w:asciiTheme="minorHAnsi" w:hAnsiTheme="minorHAnsi" w:cstheme="minorHAnsi"/>
          <w:color w:val="000000" w:themeColor="text1"/>
        </w:rPr>
        <w:t xml:space="preserve"> to your study</w:t>
      </w:r>
      <w:r w:rsidRPr="0092590B">
        <w:rPr>
          <w:rFonts w:asciiTheme="minorHAnsi" w:hAnsiTheme="minorHAnsi" w:cstheme="minorHAnsi"/>
          <w:color w:val="000000" w:themeColor="text1"/>
        </w:rPr>
        <w:t xml:space="preserve">, please </w:t>
      </w:r>
      <w:r w:rsidRPr="00191CAC">
        <w:rPr>
          <w:rFonts w:asciiTheme="minorHAnsi" w:hAnsiTheme="minorHAnsi" w:cstheme="minorHAnsi"/>
          <w:b/>
          <w:bCs/>
          <w:color w:val="000000" w:themeColor="text1"/>
        </w:rPr>
        <w:t>include n/a in the section</w:t>
      </w:r>
      <w:r w:rsidRPr="0092590B">
        <w:rPr>
          <w:rFonts w:asciiTheme="minorHAnsi" w:hAnsiTheme="minorHAnsi" w:cstheme="minorHAnsi"/>
          <w:color w:val="000000" w:themeColor="text1"/>
        </w:rPr>
        <w:t>.</w:t>
      </w:r>
    </w:p>
    <w:p w14:paraId="28EDB9E2" w14:textId="77777777" w:rsidR="002872CF" w:rsidRDefault="002872CF" w:rsidP="002872CF">
      <w:pPr>
        <w:pStyle w:val="ListParagraph"/>
        <w:numPr>
          <w:ilvl w:val="0"/>
          <w:numId w:val="5"/>
        </w:numPr>
        <w:rPr>
          <w:rFonts w:asciiTheme="minorHAnsi" w:hAnsiTheme="minorHAnsi" w:cstheme="minorHAnsi"/>
          <w:color w:val="000000" w:themeColor="text1"/>
        </w:rPr>
      </w:pPr>
      <w:r w:rsidRPr="0092590B">
        <w:rPr>
          <w:rFonts w:asciiTheme="minorHAnsi" w:hAnsiTheme="minorHAnsi" w:cstheme="minorHAnsi"/>
          <w:color w:val="000000" w:themeColor="text1"/>
        </w:rPr>
        <w:t xml:space="preserve">This protocol </w:t>
      </w:r>
      <w:r w:rsidRPr="0092590B">
        <w:rPr>
          <w:rFonts w:asciiTheme="minorHAnsi" w:hAnsiTheme="minorHAnsi" w:cstheme="minorHAnsi"/>
          <w:b/>
          <w:bCs/>
          <w:color w:val="000000" w:themeColor="text1"/>
        </w:rPr>
        <w:t>must</w:t>
      </w:r>
      <w:r w:rsidRPr="0092590B">
        <w:rPr>
          <w:rFonts w:asciiTheme="minorHAnsi" w:hAnsiTheme="minorHAnsi" w:cstheme="minorHAnsi"/>
          <w:color w:val="000000" w:themeColor="text1"/>
        </w:rPr>
        <w:t xml:space="preserve"> be uploaded to</w:t>
      </w:r>
      <w:r w:rsidRPr="002F3E2F">
        <w:rPr>
          <w:rFonts w:asciiTheme="minorHAnsi" w:hAnsiTheme="minorHAnsi" w:cstheme="minorHAnsi"/>
          <w:color w:val="000000" w:themeColor="text1"/>
        </w:rPr>
        <w:t xml:space="preserve"> Section 5.2 in the </w:t>
      </w:r>
      <w:proofErr w:type="spellStart"/>
      <w:r w:rsidRPr="002F3E2F">
        <w:rPr>
          <w:rFonts w:asciiTheme="minorHAnsi" w:hAnsiTheme="minorHAnsi" w:cstheme="minorHAnsi"/>
          <w:color w:val="000000" w:themeColor="text1"/>
        </w:rPr>
        <w:t>iStar</w:t>
      </w:r>
      <w:proofErr w:type="spellEnd"/>
      <w:r w:rsidRPr="002F3E2F">
        <w:rPr>
          <w:rFonts w:asciiTheme="minorHAnsi" w:hAnsiTheme="minorHAnsi" w:cstheme="minorHAnsi"/>
          <w:color w:val="000000" w:themeColor="text1"/>
        </w:rPr>
        <w:t xml:space="preserve"> application. Applications without this protocol in Section 5.2 </w:t>
      </w:r>
      <w:r w:rsidRPr="000B27F1">
        <w:rPr>
          <w:rFonts w:asciiTheme="minorHAnsi" w:hAnsiTheme="minorHAnsi" w:cstheme="minorHAnsi"/>
          <w:i/>
          <w:iCs/>
          <w:color w:val="000000" w:themeColor="text1"/>
        </w:rPr>
        <w:t>will</w:t>
      </w:r>
      <w:r w:rsidRPr="002F3E2F">
        <w:rPr>
          <w:rFonts w:asciiTheme="minorHAnsi" w:hAnsiTheme="minorHAnsi" w:cstheme="minorHAnsi"/>
          <w:color w:val="000000" w:themeColor="text1"/>
        </w:rPr>
        <w:t xml:space="preserve"> be returned without review.</w:t>
      </w:r>
    </w:p>
    <w:p w14:paraId="4300DA0F" w14:textId="77777777" w:rsidR="002872CF" w:rsidRDefault="002872CF" w:rsidP="002872CF">
      <w:pPr>
        <w:pStyle w:val="ListParagraph"/>
        <w:numPr>
          <w:ilvl w:val="0"/>
          <w:numId w:val="5"/>
        </w:numPr>
        <w:rPr>
          <w:rFonts w:asciiTheme="minorHAnsi" w:hAnsiTheme="minorHAnsi" w:cstheme="minorHAnsi"/>
          <w:i/>
          <w:iCs/>
          <w:color w:val="000000" w:themeColor="text1"/>
        </w:rPr>
      </w:pPr>
      <w:r>
        <w:rPr>
          <w:rFonts w:asciiTheme="minorHAnsi" w:hAnsiTheme="minorHAnsi" w:cstheme="minorHAnsi"/>
          <w:color w:val="000000" w:themeColor="text1"/>
        </w:rPr>
        <w:t xml:space="preserve">Please </w:t>
      </w:r>
      <w:r w:rsidRPr="000B27F1">
        <w:rPr>
          <w:rFonts w:asciiTheme="minorHAnsi" w:hAnsiTheme="minorHAnsi" w:cstheme="minorHAnsi"/>
          <w:b/>
          <w:bCs/>
          <w:color w:val="000000" w:themeColor="text1"/>
        </w:rPr>
        <w:t>do not</w:t>
      </w:r>
      <w:r>
        <w:rPr>
          <w:rFonts w:asciiTheme="minorHAnsi" w:hAnsiTheme="minorHAnsi" w:cstheme="minorHAnsi"/>
          <w:color w:val="000000" w:themeColor="text1"/>
        </w:rPr>
        <w:t xml:space="preserve"> cut and paste information from grant proposals, research proposals, theses, dissertations, or dissertations in practice. </w:t>
      </w:r>
      <w:r w:rsidRPr="000B27F1">
        <w:rPr>
          <w:rFonts w:asciiTheme="minorHAnsi" w:hAnsiTheme="minorHAnsi" w:cstheme="minorHAnsi"/>
          <w:color w:val="000000" w:themeColor="text1"/>
        </w:rPr>
        <w:t xml:space="preserve">Doing so </w:t>
      </w:r>
      <w:r w:rsidRPr="000B27F1">
        <w:rPr>
          <w:rFonts w:asciiTheme="minorHAnsi" w:hAnsiTheme="minorHAnsi" w:cstheme="minorHAnsi"/>
          <w:i/>
          <w:iCs/>
          <w:color w:val="000000" w:themeColor="text1"/>
        </w:rPr>
        <w:t>may</w:t>
      </w:r>
      <w:r w:rsidRPr="000B27F1">
        <w:rPr>
          <w:rFonts w:asciiTheme="minorHAnsi" w:hAnsiTheme="minorHAnsi" w:cstheme="minorHAnsi"/>
          <w:color w:val="000000" w:themeColor="text1"/>
        </w:rPr>
        <w:t xml:space="preserve"> result in the return of the application.</w:t>
      </w:r>
    </w:p>
    <w:p w14:paraId="12BA4BD1" w14:textId="77777777" w:rsidR="002872CF" w:rsidRPr="00AD48C4" w:rsidRDefault="002872CF" w:rsidP="002872CF">
      <w:pPr>
        <w:pStyle w:val="ListParagraph"/>
        <w:numPr>
          <w:ilvl w:val="0"/>
          <w:numId w:val="5"/>
        </w:numPr>
        <w:rPr>
          <w:rFonts w:asciiTheme="minorHAnsi" w:hAnsiTheme="minorHAnsi" w:cstheme="minorHAnsi"/>
          <w:i/>
          <w:iCs/>
          <w:color w:val="000000" w:themeColor="text1"/>
        </w:rPr>
      </w:pPr>
      <w:r>
        <w:rPr>
          <w:rFonts w:asciiTheme="minorHAnsi" w:hAnsiTheme="minorHAnsi" w:cstheme="minorHAnsi"/>
          <w:color w:val="000000" w:themeColor="text1"/>
        </w:rPr>
        <w:t>Please use lay language to describe the study. Please define all acronyms.</w:t>
      </w:r>
    </w:p>
    <w:p w14:paraId="0A5A662B" w14:textId="72AC7D43" w:rsidR="002872CF" w:rsidRPr="00AD48C4" w:rsidRDefault="002872CF" w:rsidP="002872CF">
      <w:pPr>
        <w:pStyle w:val="Heading3"/>
        <w:rPr>
          <w:bCs/>
        </w:rPr>
      </w:pPr>
      <w:r w:rsidRPr="00AD48C4">
        <w:rPr>
          <w:bCs/>
        </w:rPr>
        <w:t xml:space="preserve">Additional supplemental information that may be needed: </w:t>
      </w:r>
    </w:p>
    <w:p w14:paraId="0E661F97" w14:textId="0BD6EE8B" w:rsidR="002872CF" w:rsidRPr="00D476EB" w:rsidRDefault="002872CF" w:rsidP="00D476EB">
      <w:pPr>
        <w:pStyle w:val="ListParagraph"/>
        <w:numPr>
          <w:ilvl w:val="0"/>
          <w:numId w:val="5"/>
        </w:numPr>
        <w:rPr>
          <w:rFonts w:asciiTheme="minorHAnsi" w:hAnsiTheme="minorHAnsi" w:cstheme="minorHAnsi"/>
          <w:i/>
          <w:iCs/>
          <w:color w:val="000000" w:themeColor="text1"/>
        </w:rPr>
      </w:pPr>
      <w:r w:rsidRPr="001351A2">
        <w:rPr>
          <w:rFonts w:asciiTheme="minorHAnsi" w:hAnsiTheme="minorHAnsi" w:cstheme="minorHAnsi"/>
          <w:color w:val="000000" w:themeColor="text1"/>
        </w:rPr>
        <w:t xml:space="preserve">If sharing or receiving data or materials/specimens please check with </w:t>
      </w:r>
      <w:hyperlink r:id="rId8" w:history="1">
        <w:r w:rsidRPr="001351A2">
          <w:rPr>
            <w:rStyle w:val="Hyperlink"/>
            <w:rFonts w:asciiTheme="minorHAnsi" w:hAnsiTheme="minorHAnsi" w:cstheme="minorHAnsi"/>
          </w:rPr>
          <w:t>USC Stevens Center</w:t>
        </w:r>
      </w:hyperlink>
      <w:r w:rsidRPr="001351A2">
        <w:rPr>
          <w:rFonts w:asciiTheme="minorHAnsi" w:hAnsiTheme="minorHAnsi" w:cstheme="minorHAnsi"/>
          <w:color w:val="000000" w:themeColor="text1"/>
        </w:rPr>
        <w:t xml:space="preserve"> to determine if a Data Use Agreement is required. This does not to be reviewed by the IRB, however, it is the investigator’s responsibility to double check.</w:t>
      </w:r>
    </w:p>
    <w:p w14:paraId="6ED34E08" w14:textId="48BAE0A0" w:rsidR="00D43271" w:rsidRPr="00D476EB" w:rsidRDefault="00D43271" w:rsidP="00D476EB">
      <w:pPr>
        <w:pStyle w:val="ListParagraph"/>
        <w:numPr>
          <w:ilvl w:val="0"/>
          <w:numId w:val="5"/>
        </w:numPr>
        <w:rPr>
          <w:rFonts w:asciiTheme="minorHAnsi" w:hAnsiTheme="minorHAnsi" w:cstheme="minorHAnsi"/>
          <w:color w:val="000000" w:themeColor="text1"/>
        </w:rPr>
      </w:pPr>
      <w:r w:rsidRPr="00D476EB">
        <w:rPr>
          <w:rFonts w:asciiTheme="minorHAnsi" w:hAnsiTheme="minorHAnsi" w:cstheme="minorHAnsi"/>
          <w:color w:val="000000" w:themeColor="text1"/>
        </w:rPr>
        <w:t xml:space="preserve">Secondary Data Analysis </w:t>
      </w:r>
      <w:r w:rsidRPr="00D476EB">
        <w:rPr>
          <w:rFonts w:asciiTheme="minorHAnsi" w:hAnsiTheme="minorHAnsi" w:cstheme="minorHAnsi"/>
          <w:b/>
          <w:bCs/>
          <w:color w:val="000000" w:themeColor="text1"/>
        </w:rPr>
        <w:t>does not</w:t>
      </w:r>
      <w:r w:rsidRPr="00D476EB">
        <w:rPr>
          <w:rFonts w:asciiTheme="minorHAnsi" w:hAnsiTheme="minorHAnsi" w:cstheme="minorHAnsi"/>
          <w:color w:val="000000" w:themeColor="text1"/>
        </w:rPr>
        <w:t xml:space="preserve"> require CIC review or approval. Please select NO in section 2.4 in the </w:t>
      </w:r>
      <w:proofErr w:type="spellStart"/>
      <w:r w:rsidRPr="00D476EB">
        <w:rPr>
          <w:rFonts w:asciiTheme="minorHAnsi" w:hAnsiTheme="minorHAnsi" w:cstheme="minorHAnsi"/>
          <w:color w:val="000000" w:themeColor="text1"/>
        </w:rPr>
        <w:t>iStar</w:t>
      </w:r>
      <w:proofErr w:type="spellEnd"/>
      <w:r w:rsidRPr="00D476EB">
        <w:rPr>
          <w:rFonts w:asciiTheme="minorHAnsi" w:hAnsiTheme="minorHAnsi" w:cstheme="minorHAnsi"/>
          <w:color w:val="000000" w:themeColor="text1"/>
        </w:rPr>
        <w:t xml:space="preserve"> application.</w:t>
      </w:r>
    </w:p>
    <w:p w14:paraId="58081EBF" w14:textId="77777777" w:rsidR="002872CF" w:rsidRDefault="002872CF" w:rsidP="002872CF">
      <w:pPr>
        <w:rPr>
          <w:rFonts w:ascii="Calibri" w:eastAsia="Calibri" w:hAnsi="Calibri" w:cs="Calibri"/>
          <w:b/>
          <w:color w:val="000000" w:themeColor="text1"/>
          <w:sz w:val="36"/>
          <w:szCs w:val="36"/>
        </w:rPr>
      </w:pPr>
    </w:p>
    <w:p w14:paraId="435EDE40" w14:textId="77777777" w:rsidR="002872CF" w:rsidRDefault="002872CF" w:rsidP="002872CF">
      <w:pPr>
        <w:pStyle w:val="Heading2"/>
        <w:jc w:val="center"/>
        <w:rPr>
          <w:color w:val="000000" w:themeColor="text1"/>
        </w:rPr>
      </w:pPr>
    </w:p>
    <w:p w14:paraId="5FF5B781" w14:textId="59A447DF" w:rsidR="002872CF" w:rsidRPr="00FF2FA5" w:rsidRDefault="00000000" w:rsidP="002872CF">
      <w:pPr>
        <w:pStyle w:val="Heading2"/>
        <w:jc w:val="center"/>
        <w:rPr>
          <w:color w:val="000000" w:themeColor="text1"/>
        </w:rPr>
      </w:pPr>
      <w:hyperlink w:anchor="_General_Information" w:history="1">
        <w:r w:rsidR="002872CF" w:rsidRPr="00A6718E">
          <w:rPr>
            <w:rStyle w:val="Hyperlink"/>
          </w:rPr>
          <w:t>General Information</w:t>
        </w:r>
      </w:hyperlink>
    </w:p>
    <w:p w14:paraId="708DABDF" w14:textId="77777777" w:rsidR="002872CF" w:rsidRPr="008B1A8A" w:rsidRDefault="002872CF" w:rsidP="002872CF">
      <w:pPr>
        <w:pStyle w:val="Heading3"/>
      </w:pPr>
      <w:r w:rsidRPr="008B1A8A">
        <w:t xml:space="preserve">Study Title: </w:t>
      </w:r>
    </w:p>
    <w:p w14:paraId="06078C51" w14:textId="77777777" w:rsidR="002872CF" w:rsidRPr="008B1A8A" w:rsidRDefault="002872CF" w:rsidP="002872CF">
      <w:pPr>
        <w:rPr>
          <w:rFonts w:asciiTheme="minorHAnsi" w:hAnsiTheme="minorHAnsi" w:cstheme="minorHAnsi"/>
          <w:color w:val="000000" w:themeColor="text1"/>
        </w:rPr>
      </w:pPr>
      <w:r w:rsidRPr="008B1A8A">
        <w:rPr>
          <w:b/>
          <w:bCs/>
        </w:rPr>
        <w:t xml:space="preserve"> </w:t>
      </w:r>
    </w:p>
    <w:p w14:paraId="6A9EAE1B" w14:textId="77777777" w:rsidR="002872CF" w:rsidRDefault="002872CF" w:rsidP="002872CF">
      <w:pPr>
        <w:pStyle w:val="Heading3"/>
      </w:pPr>
      <w:r w:rsidRPr="008B1A8A">
        <w:t xml:space="preserve">PI Name: </w:t>
      </w:r>
    </w:p>
    <w:p w14:paraId="648A21DD" w14:textId="77777777" w:rsidR="002872CF" w:rsidRPr="00AF18CE" w:rsidRDefault="002872CF" w:rsidP="002872CF">
      <w:pPr>
        <w:rPr>
          <w:i/>
          <w:iCs/>
        </w:rPr>
      </w:pPr>
    </w:p>
    <w:p w14:paraId="73CBB2C5" w14:textId="77777777" w:rsidR="002872CF" w:rsidRDefault="002872CF" w:rsidP="002872CF">
      <w:pPr>
        <w:rPr>
          <w:rFonts w:ascii="Calibri" w:hAnsi="Calibri" w:cs="Calibri"/>
          <w:i/>
          <w:iCs/>
        </w:rPr>
      </w:pPr>
      <w:r w:rsidRPr="00AD1508">
        <w:rPr>
          <w:rFonts w:ascii="Calibri" w:hAnsi="Calibri" w:cs="Calibri"/>
          <w:i/>
          <w:iCs/>
        </w:rPr>
        <w:t xml:space="preserve">If following the single IRB mandate OR collaborating with colleague/Institutions, please fill out the </w:t>
      </w:r>
      <w:hyperlink w:anchor="_Collaboration" w:history="1">
        <w:r w:rsidRPr="00AD1508">
          <w:rPr>
            <w:rStyle w:val="Hyperlink"/>
            <w:rFonts w:ascii="Calibri" w:hAnsi="Calibri" w:cs="Calibri"/>
            <w:i/>
            <w:iCs/>
          </w:rPr>
          <w:t>Collaboration</w:t>
        </w:r>
      </w:hyperlink>
      <w:r w:rsidRPr="00AD1508">
        <w:rPr>
          <w:rFonts w:ascii="Calibri" w:hAnsi="Calibri" w:cs="Calibri"/>
          <w:i/>
          <w:iCs/>
        </w:rPr>
        <w:t xml:space="preserve"> section.</w:t>
      </w:r>
    </w:p>
    <w:p w14:paraId="6143D1E3" w14:textId="77777777" w:rsidR="002872CF" w:rsidRDefault="002872CF" w:rsidP="002872CF">
      <w:pPr>
        <w:rPr>
          <w:rFonts w:ascii="Calibri" w:hAnsi="Calibri" w:cs="Calibri"/>
          <w:i/>
          <w:iCs/>
        </w:rPr>
      </w:pPr>
    </w:p>
    <w:p w14:paraId="01D7CCE2" w14:textId="77777777" w:rsidR="002872CF" w:rsidRDefault="00000000" w:rsidP="002872CF">
      <w:pPr>
        <w:pStyle w:val="Heading2"/>
        <w:jc w:val="center"/>
      </w:pPr>
      <w:hyperlink w:anchor="_top" w:history="1">
        <w:r w:rsidR="002872CF" w:rsidRPr="00A6718E">
          <w:rPr>
            <w:rStyle w:val="Hyperlink"/>
          </w:rPr>
          <w:t>Study Information</w:t>
        </w:r>
      </w:hyperlink>
    </w:p>
    <w:p w14:paraId="4EDB9E4B" w14:textId="77777777" w:rsidR="002872CF" w:rsidRDefault="00000000" w:rsidP="002872CF">
      <w:pPr>
        <w:jc w:val="center"/>
        <w:rPr>
          <w:rStyle w:val="Hyperlink"/>
          <w:rFonts w:ascii="Calibri" w:hAnsi="Calibri" w:cs="Calibri"/>
          <w:sz w:val="20"/>
          <w:szCs w:val="20"/>
        </w:rPr>
      </w:pPr>
      <w:hyperlink r:id="rId9" w:history="1">
        <w:r w:rsidR="002872CF" w:rsidRPr="00297D98">
          <w:rPr>
            <w:rStyle w:val="Hyperlink"/>
            <w:rFonts w:ascii="Calibri" w:hAnsi="Calibri" w:cs="Calibri"/>
            <w:sz w:val="20"/>
            <w:szCs w:val="20"/>
          </w:rPr>
          <w:t>To hear from an IRB Analyst regarding this section, please click on this link.</w:t>
        </w:r>
      </w:hyperlink>
    </w:p>
    <w:p w14:paraId="1C56DF58" w14:textId="0315377F" w:rsidR="00D12CA5" w:rsidRDefault="00000000" w:rsidP="002872CF">
      <w:pPr>
        <w:jc w:val="center"/>
        <w:rPr>
          <w:rStyle w:val="Hyperlink"/>
          <w:rFonts w:ascii="Calibri" w:hAnsi="Calibri" w:cs="Calibri"/>
          <w:sz w:val="20"/>
          <w:szCs w:val="20"/>
        </w:rPr>
      </w:pPr>
      <w:hyperlink r:id="rId10" w:history="1">
        <w:r w:rsidR="00D12CA5" w:rsidRPr="002571E3">
          <w:rPr>
            <w:rStyle w:val="Hyperlink"/>
            <w:rFonts w:ascii="Calibri" w:hAnsi="Calibri" w:cs="Calibri"/>
            <w:sz w:val="20"/>
            <w:szCs w:val="20"/>
          </w:rPr>
          <w:t>Please click here if you would like to review transcripts of the recordings.</w:t>
        </w:r>
      </w:hyperlink>
    </w:p>
    <w:p w14:paraId="5A5472D2" w14:textId="77777777" w:rsidR="002872CF" w:rsidRDefault="002872CF" w:rsidP="002872CF">
      <w:pPr>
        <w:jc w:val="center"/>
        <w:rPr>
          <w:rFonts w:ascii="Calibri" w:hAnsi="Calibri" w:cs="Calibri"/>
          <w:sz w:val="20"/>
          <w:szCs w:val="20"/>
        </w:rPr>
      </w:pPr>
    </w:p>
    <w:p w14:paraId="74C5CF62" w14:textId="77777777" w:rsidR="002872CF" w:rsidRPr="008B1A8A" w:rsidRDefault="002872CF" w:rsidP="002872CF">
      <w:pPr>
        <w:pStyle w:val="Heading3"/>
        <w:numPr>
          <w:ilvl w:val="0"/>
          <w:numId w:val="1"/>
        </w:numPr>
        <w:tabs>
          <w:tab w:val="num" w:pos="360"/>
        </w:tabs>
        <w:ind w:left="0" w:firstLine="0"/>
      </w:pPr>
      <w:r w:rsidRPr="008B1A8A">
        <w:t>What is the general purpose of your study? What do you hope to learn? (Maximum 1–2 paragraphs of explanation).</w:t>
      </w:r>
    </w:p>
    <w:p w14:paraId="63B1CE6C" w14:textId="77777777" w:rsidR="002872CF" w:rsidRDefault="002872CF" w:rsidP="002872CF">
      <w:pPr>
        <w:rPr>
          <w:color w:val="000000" w:themeColor="text1"/>
        </w:rPr>
      </w:pPr>
    </w:p>
    <w:p w14:paraId="3748EDC3" w14:textId="77777777" w:rsidR="002872CF" w:rsidRPr="008B1A8A" w:rsidRDefault="002872CF" w:rsidP="002872CF">
      <w:pPr>
        <w:rPr>
          <w:color w:val="000000" w:themeColor="text1"/>
        </w:rPr>
      </w:pPr>
    </w:p>
    <w:p w14:paraId="03D6143B" w14:textId="77777777" w:rsidR="002872CF" w:rsidRPr="008B1A8A" w:rsidRDefault="002872CF" w:rsidP="002872CF">
      <w:pPr>
        <w:pStyle w:val="Heading3"/>
        <w:numPr>
          <w:ilvl w:val="0"/>
          <w:numId w:val="1"/>
        </w:numPr>
        <w:tabs>
          <w:tab w:val="num" w:pos="360"/>
        </w:tabs>
        <w:ind w:left="0" w:firstLine="0"/>
      </w:pPr>
      <w:r w:rsidRPr="008B1A8A">
        <w:t>List the Research Questions.</w:t>
      </w:r>
    </w:p>
    <w:p w14:paraId="104611FD" w14:textId="77777777" w:rsidR="002872CF" w:rsidRDefault="002872CF" w:rsidP="002872CF">
      <w:pPr>
        <w:rPr>
          <w:rFonts w:ascii="Calibri" w:hAnsi="Calibri" w:cs="Calibri"/>
          <w:i/>
          <w:iCs/>
        </w:rPr>
      </w:pPr>
    </w:p>
    <w:p w14:paraId="6B2CCAD5" w14:textId="77777777" w:rsidR="002872CF" w:rsidRDefault="00000000" w:rsidP="002872CF">
      <w:pPr>
        <w:pStyle w:val="Heading2"/>
        <w:jc w:val="center"/>
      </w:pPr>
      <w:hyperlink w:anchor="_top" w:history="1">
        <w:r w:rsidR="002872CF" w:rsidRPr="00A6718E">
          <w:rPr>
            <w:rStyle w:val="Hyperlink"/>
          </w:rPr>
          <w:t>Secondary/Archival/Existing Data/Specimens</w:t>
        </w:r>
      </w:hyperlink>
    </w:p>
    <w:p w14:paraId="306E48DD" w14:textId="77777777" w:rsidR="002872CF" w:rsidRPr="00CB3798" w:rsidRDefault="002872CF" w:rsidP="002872CF"/>
    <w:p w14:paraId="11EE06F4" w14:textId="77777777" w:rsidR="002872CF" w:rsidRPr="00284E4F" w:rsidRDefault="00000000" w:rsidP="002872CF">
      <w:pPr>
        <w:jc w:val="center"/>
        <w:rPr>
          <w:rFonts w:asciiTheme="minorHAnsi" w:hAnsiTheme="minorHAnsi" w:cstheme="minorHAnsi"/>
          <w:sz w:val="20"/>
          <w:szCs w:val="20"/>
        </w:rPr>
      </w:pPr>
      <w:hyperlink r:id="rId11" w:history="1">
        <w:r w:rsidR="002872CF" w:rsidRPr="00284E4F">
          <w:rPr>
            <w:rStyle w:val="Hyperlink"/>
            <w:rFonts w:asciiTheme="minorHAnsi" w:hAnsiTheme="minorHAnsi" w:cstheme="minorHAnsi"/>
            <w:sz w:val="20"/>
            <w:szCs w:val="20"/>
          </w:rPr>
          <w:t>To hear from the Policy Administrator about this section, click on this link.</w:t>
        </w:r>
      </w:hyperlink>
    </w:p>
    <w:p w14:paraId="0073711D" w14:textId="77777777" w:rsidR="002872CF" w:rsidRPr="0030630A" w:rsidRDefault="002872CF" w:rsidP="002872CF">
      <w:pPr>
        <w:rPr>
          <w:rFonts w:ascii="Calibri" w:hAnsi="Calibri" w:cs="Calibri"/>
          <w:color w:val="000000"/>
        </w:rPr>
      </w:pPr>
    </w:p>
    <w:p w14:paraId="67C70946" w14:textId="1970E3D3" w:rsidR="002872CF" w:rsidRPr="00017473" w:rsidRDefault="002872CF" w:rsidP="002872CF">
      <w:pPr>
        <w:pStyle w:val="Heading3"/>
      </w:pPr>
      <w:r>
        <w:t xml:space="preserve">3) </w:t>
      </w:r>
      <w:r w:rsidRPr="00F30E9C">
        <w:t xml:space="preserve">Please list the kind of data to be collected </w:t>
      </w:r>
      <w:r>
        <w:t>(e.g.</w:t>
      </w:r>
      <w:r w:rsidRPr="00F30E9C">
        <w:t xml:space="preserve">, demographic data, test scores, grades, </w:t>
      </w:r>
      <w:r>
        <w:t>academic records, data from social media platforms, medical records,</w:t>
      </w:r>
      <w:r w:rsidR="002E02BB">
        <w:t xml:space="preserve"> specimens</w:t>
      </w:r>
      <w:r>
        <w:t xml:space="preserve"> etc.).</w:t>
      </w:r>
    </w:p>
    <w:p w14:paraId="59BBB4EC" w14:textId="77777777" w:rsidR="002872CF" w:rsidRPr="00017473" w:rsidRDefault="002872CF" w:rsidP="002872CF">
      <w:pPr>
        <w:pStyle w:val="ListParagraph"/>
      </w:pPr>
    </w:p>
    <w:p w14:paraId="111895A8" w14:textId="77777777" w:rsidR="002872CF" w:rsidRPr="00E123BB" w:rsidRDefault="002872CF" w:rsidP="002872CF">
      <w:pPr>
        <w:pStyle w:val="ListParagraph"/>
        <w:numPr>
          <w:ilvl w:val="1"/>
          <w:numId w:val="2"/>
        </w:numPr>
      </w:pPr>
      <w:r>
        <w:rPr>
          <w:color w:val="000000"/>
        </w:rPr>
        <w:t>If data are from multiple sites, please list what data will be collected at each site.</w:t>
      </w:r>
    </w:p>
    <w:p w14:paraId="7732124A" w14:textId="77777777" w:rsidR="002872CF" w:rsidRPr="00E123BB" w:rsidRDefault="002872CF" w:rsidP="002872CF">
      <w:pPr>
        <w:pStyle w:val="ListParagraph"/>
      </w:pPr>
    </w:p>
    <w:p w14:paraId="56F48CEE" w14:textId="2D60B255" w:rsidR="002872CF" w:rsidRDefault="002872CF" w:rsidP="002872CF">
      <w:pPr>
        <w:pStyle w:val="Heading3"/>
        <w:rPr>
          <w:color w:val="000000"/>
        </w:rPr>
      </w:pPr>
      <w:r>
        <w:rPr>
          <w:color w:val="000000"/>
        </w:rPr>
        <w:lastRenderedPageBreak/>
        <w:t>4) Will the data set include any identifiers? (</w:t>
      </w:r>
      <w:hyperlink r:id="rId12" w:history="1">
        <w:r w:rsidRPr="00161C8B">
          <w:rPr>
            <w:rStyle w:val="Hyperlink"/>
          </w:rPr>
          <w:t>Please carefully review this information to determine if the data set contains identifiers.)</w:t>
        </w:r>
      </w:hyperlink>
    </w:p>
    <w:p w14:paraId="5F5AE897" w14:textId="77777777" w:rsidR="002872CF" w:rsidRPr="008F6729" w:rsidRDefault="002872CF" w:rsidP="002872CF">
      <w:pPr>
        <w:rPr>
          <w:rFonts w:asciiTheme="minorHAnsi" w:hAnsiTheme="minorHAnsi" w:cstheme="minorHAnsi"/>
          <w:color w:val="4472C4" w:themeColor="accent1"/>
        </w:rPr>
      </w:pPr>
      <w:r w:rsidRPr="008F6729">
        <w:rPr>
          <w:rFonts w:asciiTheme="minorHAnsi" w:hAnsiTheme="minorHAnsi" w:cstheme="minorHAnsi"/>
          <w:color w:val="4472C4" w:themeColor="accent1"/>
        </w:rPr>
        <w:t xml:space="preserve">Tip: To check the boxes, please double click. </w:t>
      </w:r>
    </w:p>
    <w:p w14:paraId="08E8A051" w14:textId="77777777" w:rsidR="002872CF" w:rsidRPr="002872CF" w:rsidRDefault="002872CF" w:rsidP="002872CF"/>
    <w:p w14:paraId="7ECF5D99" w14:textId="77777777" w:rsidR="002872CF" w:rsidRPr="0030630A" w:rsidRDefault="002872CF" w:rsidP="002872CF">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20"/>
            <w:enabled/>
            <w:calcOnExit w:val="0"/>
            <w:checkBox>
              <w:sizeAuto/>
              <w:default w:val="0"/>
            </w:checkBox>
          </w:ffData>
        </w:fldChar>
      </w:r>
      <w:bookmarkStart w:id="1" w:name="Check20"/>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
      <w:r>
        <w:rPr>
          <w:rFonts w:ascii="Segoe UI Symbol" w:hAnsi="Segoe UI Symbol" w:cs="Segoe UI Symbol"/>
          <w:color w:val="000000"/>
        </w:rPr>
        <w:t xml:space="preserve"> </w:t>
      </w:r>
      <w:r w:rsidRPr="0030630A">
        <w:rPr>
          <w:rFonts w:ascii="Calibri" w:hAnsi="Calibri" w:cs="Calibri"/>
          <w:color w:val="000000"/>
        </w:rPr>
        <w:t>  No</w:t>
      </w:r>
    </w:p>
    <w:p w14:paraId="7446C04C" w14:textId="77777777" w:rsidR="002872CF" w:rsidRDefault="002872CF" w:rsidP="002872CF">
      <w:pPr>
        <w:pStyle w:val="ListParagraph"/>
        <w:ind w:left="1440"/>
        <w:rPr>
          <w:color w:val="000000"/>
        </w:rPr>
      </w:pPr>
      <w:r>
        <w:rPr>
          <w:rFonts w:ascii="Segoe UI Symbol" w:hAnsi="Segoe UI Symbol" w:cs="Segoe UI Symbol"/>
          <w:color w:val="000000"/>
        </w:rPr>
        <w:fldChar w:fldCharType="begin">
          <w:ffData>
            <w:name w:val="Check21"/>
            <w:enabled/>
            <w:calcOnExit w:val="0"/>
            <w:checkBox>
              <w:sizeAuto/>
              <w:default w:val="0"/>
            </w:checkBox>
          </w:ffData>
        </w:fldChar>
      </w:r>
      <w:bookmarkStart w:id="2" w:name="Check2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2"/>
      <w:r w:rsidRPr="00CD7CED">
        <w:rPr>
          <w:color w:val="000000"/>
        </w:rPr>
        <w:t xml:space="preserve">  Yes</w:t>
      </w:r>
    </w:p>
    <w:p w14:paraId="594C1E6A" w14:textId="77777777" w:rsidR="002872CF" w:rsidRDefault="002872CF" w:rsidP="002872CF">
      <w:pPr>
        <w:pStyle w:val="ListParagraph"/>
        <w:ind w:left="2160"/>
        <w:rPr>
          <w:color w:val="000000"/>
        </w:rPr>
      </w:pPr>
      <w:r>
        <w:rPr>
          <w:color w:val="000000"/>
        </w:rPr>
        <w:t>If yes, will the data set contain any of the following? (Please check all that will apply.)</w:t>
      </w:r>
    </w:p>
    <w:p w14:paraId="5837BD9F" w14:textId="77777777" w:rsidR="002872CF" w:rsidRDefault="002872CF" w:rsidP="002872CF">
      <w:pPr>
        <w:pStyle w:val="ListParagraph"/>
        <w:ind w:left="2160"/>
        <w:rPr>
          <w:color w:val="000000"/>
        </w:rPr>
      </w:pPr>
      <w:r>
        <w:rPr>
          <w:rFonts w:ascii="Segoe UI Symbol" w:hAnsi="Segoe UI Symbol" w:cs="Segoe UI Symbol"/>
          <w:color w:val="000000"/>
        </w:rPr>
        <w:fldChar w:fldCharType="begin">
          <w:ffData>
            <w:name w:val="Check22"/>
            <w:enabled/>
            <w:calcOnExit w:val="0"/>
            <w:checkBox>
              <w:sizeAuto/>
              <w:default w:val="0"/>
            </w:checkBox>
          </w:ffData>
        </w:fldChar>
      </w:r>
      <w:bookmarkStart w:id="3" w:name="Check2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3"/>
      <w:r>
        <w:rPr>
          <w:color w:val="000000"/>
        </w:rPr>
        <w:t>Information about abortion</w:t>
      </w:r>
    </w:p>
    <w:p w14:paraId="6D7252ED" w14:textId="77777777" w:rsidR="002872CF" w:rsidRPr="00E27EF5" w:rsidRDefault="002872CF" w:rsidP="002872CF">
      <w:pPr>
        <w:pStyle w:val="ListParagraph"/>
        <w:ind w:left="2160"/>
        <w:rPr>
          <w:color w:val="000000"/>
        </w:rPr>
      </w:pPr>
      <w:r>
        <w:rPr>
          <w:rFonts w:ascii="Segoe UI Symbol" w:hAnsi="Segoe UI Symbol" w:cs="Segoe UI Symbol"/>
          <w:color w:val="000000"/>
        </w:rPr>
        <w:fldChar w:fldCharType="begin">
          <w:ffData>
            <w:name w:val="Check23"/>
            <w:enabled/>
            <w:calcOnExit w:val="0"/>
            <w:checkBox>
              <w:sizeAuto/>
              <w:default w:val="0"/>
            </w:checkBox>
          </w:ffData>
        </w:fldChar>
      </w:r>
      <w:bookmarkStart w:id="4" w:name="Check23"/>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4"/>
      <w:r>
        <w:rPr>
          <w:color w:val="000000"/>
        </w:rPr>
        <w:t>Immigration status</w:t>
      </w:r>
    </w:p>
    <w:p w14:paraId="55E449F4" w14:textId="77777777" w:rsidR="002872CF" w:rsidRDefault="002872CF" w:rsidP="002872CF">
      <w:pPr>
        <w:pStyle w:val="ListParagraph"/>
        <w:ind w:left="2160"/>
        <w:rPr>
          <w:color w:val="000000"/>
        </w:rPr>
      </w:pPr>
      <w:r>
        <w:rPr>
          <w:rFonts w:ascii="Segoe UI Symbol" w:hAnsi="Segoe UI Symbol" w:cs="Segoe UI Symbol"/>
          <w:color w:val="000000"/>
        </w:rPr>
        <w:fldChar w:fldCharType="begin">
          <w:ffData>
            <w:name w:val="Check24"/>
            <w:enabled/>
            <w:calcOnExit w:val="0"/>
            <w:checkBox>
              <w:sizeAuto/>
              <w:default w:val="0"/>
            </w:checkBox>
          </w:ffData>
        </w:fldChar>
      </w:r>
      <w:bookmarkStart w:id="5" w:name="Check24"/>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5"/>
      <w:r>
        <w:rPr>
          <w:color w:val="000000"/>
        </w:rPr>
        <w:t>Illegal or illicit behaviors (e.g., Illegal drug use, criminal records)</w:t>
      </w:r>
    </w:p>
    <w:p w14:paraId="31F5F939" w14:textId="77777777" w:rsidR="002872CF" w:rsidRDefault="002872CF" w:rsidP="002872CF">
      <w:pPr>
        <w:pStyle w:val="ListParagraph"/>
        <w:ind w:left="2160"/>
        <w:rPr>
          <w:color w:val="000000"/>
        </w:rPr>
      </w:pPr>
      <w:r>
        <w:rPr>
          <w:rFonts w:ascii="Segoe UI Symbol" w:hAnsi="Segoe UI Symbol" w:cs="Segoe UI Symbol"/>
          <w:color w:val="000000"/>
        </w:rPr>
        <w:fldChar w:fldCharType="begin">
          <w:ffData>
            <w:name w:val="Check25"/>
            <w:enabled/>
            <w:calcOnExit w:val="0"/>
            <w:checkBox>
              <w:sizeAuto/>
              <w:default w:val="0"/>
            </w:checkBox>
          </w:ffData>
        </w:fldChar>
      </w:r>
      <w:bookmarkStart w:id="6" w:name="Check25"/>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6"/>
      <w:r>
        <w:rPr>
          <w:color w:val="000000"/>
        </w:rPr>
        <w:t xml:space="preserve">Suicidality </w:t>
      </w:r>
    </w:p>
    <w:p w14:paraId="4466C28B" w14:textId="77777777" w:rsidR="002872CF" w:rsidRDefault="002872CF" w:rsidP="002872CF">
      <w:pPr>
        <w:pStyle w:val="ListParagraph"/>
        <w:ind w:left="2160"/>
        <w:rPr>
          <w:color w:val="000000"/>
        </w:rPr>
      </w:pPr>
      <w:r>
        <w:rPr>
          <w:rFonts w:ascii="Segoe UI Symbol" w:hAnsi="Segoe UI Symbol" w:cs="Segoe UI Symbol"/>
          <w:color w:val="000000"/>
        </w:rPr>
        <w:fldChar w:fldCharType="begin">
          <w:ffData>
            <w:name w:val="Check26"/>
            <w:enabled/>
            <w:calcOnExit w:val="0"/>
            <w:checkBox>
              <w:sizeAuto/>
              <w:default w:val="0"/>
            </w:checkBox>
          </w:ffData>
        </w:fldChar>
      </w:r>
      <w:bookmarkStart w:id="7" w:name="Check26"/>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7"/>
      <w:r>
        <w:rPr>
          <w:color w:val="000000"/>
        </w:rPr>
        <w:t>Abuse victim or perpetrator (e.g., Elder Abuse)</w:t>
      </w:r>
    </w:p>
    <w:p w14:paraId="3542293C" w14:textId="77777777" w:rsidR="002872CF" w:rsidRPr="00CD7CED" w:rsidRDefault="002872CF" w:rsidP="002872CF">
      <w:pPr>
        <w:pStyle w:val="ListParagraph"/>
        <w:ind w:left="2160"/>
        <w:rPr>
          <w:color w:val="000000"/>
        </w:rPr>
      </w:pPr>
      <w:r>
        <w:rPr>
          <w:rFonts w:ascii="Segoe UI Symbol" w:hAnsi="Segoe UI Symbol" w:cs="Segoe UI Symbol"/>
          <w:color w:val="000000"/>
        </w:rPr>
        <w:fldChar w:fldCharType="begin">
          <w:ffData>
            <w:name w:val="Check27"/>
            <w:enabled/>
            <w:calcOnExit w:val="0"/>
            <w:checkBox>
              <w:sizeAuto/>
              <w:default w:val="0"/>
            </w:checkBox>
          </w:ffData>
        </w:fldChar>
      </w:r>
      <w:bookmarkStart w:id="8" w:name="Check27"/>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8"/>
      <w:r>
        <w:rPr>
          <w:rFonts w:ascii="Segoe UI Symbol" w:hAnsi="Segoe UI Symbol" w:cs="Segoe UI Symbol"/>
          <w:color w:val="000000"/>
        </w:rPr>
        <w:t xml:space="preserve"> Other ____________________</w:t>
      </w:r>
    </w:p>
    <w:p w14:paraId="7004AD15" w14:textId="77777777" w:rsidR="002872CF" w:rsidRPr="00F30E9C" w:rsidRDefault="002872CF" w:rsidP="002872CF"/>
    <w:p w14:paraId="7E70F7B6" w14:textId="615E3C85" w:rsidR="002872CF" w:rsidRPr="00F30E9C" w:rsidRDefault="002872CF" w:rsidP="002872CF">
      <w:pPr>
        <w:pStyle w:val="Heading3"/>
      </w:pPr>
      <w:r>
        <w:t xml:space="preserve">5) </w:t>
      </w:r>
      <w:r w:rsidRPr="00F30E9C">
        <w:t>Is your data set private or publicly available (</w:t>
      </w:r>
      <w:r>
        <w:t xml:space="preserve">Public: </w:t>
      </w:r>
      <w:r w:rsidRPr="00F30E9C">
        <w:t xml:space="preserve">anyone can </w:t>
      </w:r>
      <w:r>
        <w:t>access the data without logging into a site</w:t>
      </w:r>
      <w:r w:rsidRPr="00F30E9C">
        <w:t>)?</w:t>
      </w:r>
    </w:p>
    <w:p w14:paraId="4EDBEF56" w14:textId="77777777" w:rsidR="002872CF" w:rsidRPr="00F30E9C" w:rsidRDefault="002872CF" w:rsidP="002872CF">
      <w:pPr>
        <w:pStyle w:val="NormalWeb"/>
        <w:spacing w:before="0" w:beforeAutospacing="0" w:after="0" w:afterAutospacing="0"/>
        <w:ind w:left="1800" w:hanging="360"/>
        <w:rPr>
          <w:rFonts w:ascii="Calibri" w:hAnsi="Calibri" w:cs="Calibri"/>
        </w:rPr>
      </w:pPr>
      <w:r>
        <w:rPr>
          <w:rFonts w:ascii="Segoe UI Symbol" w:hAnsi="Segoe UI Symbol" w:cs="Segoe UI Symbol"/>
          <w:color w:val="000000"/>
        </w:rPr>
        <w:fldChar w:fldCharType="begin">
          <w:ffData>
            <w:name w:val="Check28"/>
            <w:enabled/>
            <w:calcOnExit w:val="0"/>
            <w:checkBox>
              <w:sizeAuto/>
              <w:default w:val="0"/>
            </w:checkBox>
          </w:ffData>
        </w:fldChar>
      </w:r>
      <w:bookmarkStart w:id="9" w:name="Check28"/>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9"/>
      <w:r w:rsidRPr="00F30E9C">
        <w:rPr>
          <w:rFonts w:ascii="Calibri" w:hAnsi="Calibri" w:cs="Calibri"/>
          <w:color w:val="000000"/>
        </w:rPr>
        <w:t xml:space="preserve">  </w:t>
      </w:r>
      <w:r>
        <w:rPr>
          <w:rFonts w:ascii="Calibri" w:hAnsi="Calibri" w:cs="Calibri"/>
          <w:color w:val="000000"/>
        </w:rPr>
        <w:t xml:space="preserve"> </w:t>
      </w:r>
      <w:r w:rsidRPr="00F30E9C">
        <w:rPr>
          <w:rFonts w:ascii="Calibri" w:hAnsi="Calibri" w:cs="Calibri"/>
          <w:color w:val="000000"/>
        </w:rPr>
        <w:t>Private</w:t>
      </w:r>
      <w:r>
        <w:rPr>
          <w:rFonts w:ascii="Calibri" w:hAnsi="Calibri" w:cs="Calibri"/>
          <w:color w:val="000000"/>
        </w:rPr>
        <w:t>.</w:t>
      </w:r>
      <w:r w:rsidRPr="00F30E9C">
        <w:rPr>
          <w:rFonts w:ascii="Calibri" w:hAnsi="Calibri" w:cs="Calibri"/>
          <w:color w:val="000000"/>
        </w:rPr>
        <w:t xml:space="preserve"> (</w:t>
      </w:r>
      <w:hyperlink r:id="rId13" w:history="1">
        <w:r>
          <w:rPr>
            <w:rStyle w:val="Hyperlink"/>
            <w:rFonts w:ascii="Calibri" w:hAnsi="Calibri" w:cs="Calibri"/>
          </w:rPr>
          <w:t>A</w:t>
        </w:r>
        <w:r w:rsidRPr="00E123BB">
          <w:rPr>
            <w:rStyle w:val="Hyperlink"/>
            <w:rFonts w:ascii="Calibri" w:hAnsi="Calibri" w:cs="Calibri"/>
          </w:rPr>
          <w:t xml:space="preserve"> data use agreement</w:t>
        </w:r>
      </w:hyperlink>
      <w:r w:rsidRPr="00F30E9C">
        <w:rPr>
          <w:rFonts w:ascii="Calibri" w:hAnsi="Calibri" w:cs="Calibri"/>
          <w:color w:val="000000"/>
        </w:rPr>
        <w:t xml:space="preserve"> </w:t>
      </w:r>
      <w:r>
        <w:rPr>
          <w:rFonts w:ascii="Calibri" w:hAnsi="Calibri" w:cs="Calibri"/>
          <w:color w:val="000000"/>
        </w:rPr>
        <w:t xml:space="preserve"> may be needed. It’s the PI’s responsibility to check with the </w:t>
      </w:r>
      <w:hyperlink r:id="rId14" w:history="1">
        <w:r w:rsidRPr="00E23122">
          <w:rPr>
            <w:rStyle w:val="Hyperlink"/>
            <w:rFonts w:ascii="Calibri" w:hAnsi="Calibri" w:cs="Calibri"/>
          </w:rPr>
          <w:t>USC Stevens Center for Innovation</w:t>
        </w:r>
      </w:hyperlink>
      <w:r>
        <w:rPr>
          <w:rFonts w:ascii="Calibri" w:hAnsi="Calibri" w:cs="Calibri"/>
          <w:color w:val="000000"/>
        </w:rPr>
        <w:t xml:space="preserve">. If Single IRB is anticipated and USC is the IRB of record, study team may upload other contracts/agreements to </w:t>
      </w:r>
      <w:proofErr w:type="spellStart"/>
      <w:r>
        <w:rPr>
          <w:rFonts w:ascii="Calibri" w:hAnsi="Calibri" w:cs="Calibri"/>
          <w:color w:val="000000"/>
        </w:rPr>
        <w:t>iStar</w:t>
      </w:r>
      <w:proofErr w:type="spellEnd"/>
      <w:r>
        <w:rPr>
          <w:rFonts w:ascii="Calibri" w:hAnsi="Calibri" w:cs="Calibri"/>
          <w:color w:val="000000"/>
        </w:rPr>
        <w:t xml:space="preserve"> </w:t>
      </w:r>
      <w:r w:rsidRPr="00E23122">
        <w:rPr>
          <w:rFonts w:ascii="Calibri" w:hAnsi="Calibri" w:cs="Calibri"/>
          <w:color w:val="000000"/>
        </w:rPr>
        <w:t>section</w:t>
      </w:r>
      <w:r>
        <w:rPr>
          <w:rFonts w:ascii="Calibri" w:hAnsi="Calibri" w:cs="Calibri"/>
          <w:color w:val="000000"/>
        </w:rPr>
        <w:t xml:space="preserve"> 40.1</w:t>
      </w:r>
      <w:r w:rsidRPr="00E23122">
        <w:rPr>
          <w:rFonts w:ascii="Calibri" w:hAnsi="Calibri" w:cs="Calibri"/>
          <w:color w:val="000000"/>
        </w:rPr>
        <w:t>)</w:t>
      </w:r>
    </w:p>
    <w:p w14:paraId="66799792" w14:textId="77777777" w:rsidR="002872CF" w:rsidRDefault="002872CF" w:rsidP="002872CF">
      <w:pPr>
        <w:pStyle w:val="NormalWeb"/>
        <w:spacing w:before="0" w:beforeAutospacing="0" w:after="0" w:afterAutospacing="0"/>
        <w:ind w:left="1800" w:hanging="360"/>
        <w:rPr>
          <w:rFonts w:ascii="Calibri" w:hAnsi="Calibri" w:cs="Calibri"/>
          <w:color w:val="000000"/>
        </w:rPr>
      </w:pPr>
      <w:r>
        <w:rPr>
          <w:rFonts w:ascii="Segoe UI Symbol" w:hAnsi="Segoe UI Symbol" w:cs="Segoe UI Symbol"/>
          <w:color w:val="000000"/>
        </w:rPr>
        <w:fldChar w:fldCharType="begin">
          <w:ffData>
            <w:name w:val="Check29"/>
            <w:enabled/>
            <w:calcOnExit w:val="0"/>
            <w:checkBox>
              <w:sizeAuto/>
              <w:default w:val="0"/>
            </w:checkBox>
          </w:ffData>
        </w:fldChar>
      </w:r>
      <w:bookmarkStart w:id="10" w:name="Check29"/>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0"/>
      <w:r w:rsidRPr="00F30E9C">
        <w:rPr>
          <w:rFonts w:ascii="Calibri" w:hAnsi="Calibri" w:cs="Calibri"/>
          <w:color w:val="000000"/>
        </w:rPr>
        <w:t xml:space="preserve"> </w:t>
      </w:r>
      <w:r>
        <w:rPr>
          <w:rFonts w:ascii="Calibri" w:hAnsi="Calibri" w:cs="Calibri"/>
          <w:color w:val="000000"/>
        </w:rPr>
        <w:t xml:space="preserve"> </w:t>
      </w:r>
      <w:r w:rsidRPr="00F30E9C">
        <w:rPr>
          <w:rFonts w:ascii="Calibri" w:hAnsi="Calibri" w:cs="Calibri"/>
          <w:color w:val="000000"/>
        </w:rPr>
        <w:t>Publicly Available. Paste below the links to the website(s) where you will download the data.</w:t>
      </w:r>
    </w:p>
    <w:p w14:paraId="61B8BA5E" w14:textId="77777777" w:rsidR="002872CF" w:rsidRDefault="002872CF" w:rsidP="002872CF">
      <w:pPr>
        <w:pStyle w:val="NormalWeb"/>
        <w:spacing w:before="0" w:beforeAutospacing="0" w:after="0" w:afterAutospacing="0"/>
        <w:ind w:left="1800" w:hanging="360"/>
        <w:rPr>
          <w:rFonts w:ascii="Calibri" w:hAnsi="Calibri" w:cs="Calibri"/>
          <w:color w:val="000000"/>
        </w:rPr>
      </w:pPr>
    </w:p>
    <w:p w14:paraId="06D28B6F" w14:textId="4F3ACF7B" w:rsidR="002872CF" w:rsidRPr="00840FB9" w:rsidRDefault="002872CF" w:rsidP="002872CF">
      <w:pPr>
        <w:pStyle w:val="Heading3"/>
        <w:rPr>
          <w:color w:val="000000"/>
        </w:rPr>
      </w:pPr>
      <w:r>
        <w:t xml:space="preserve">6) </w:t>
      </w:r>
      <w:r w:rsidRPr="00840FB9">
        <w:t>Will you be de-identifying data</w:t>
      </w:r>
      <w:r w:rsidR="002E02BB">
        <w:t>/specimens</w:t>
      </w:r>
      <w:r w:rsidRPr="00840FB9">
        <w:t xml:space="preserve"> prior to analysis? </w:t>
      </w:r>
    </w:p>
    <w:p w14:paraId="563BC849" w14:textId="77777777" w:rsidR="002872CF" w:rsidRPr="00840FB9" w:rsidRDefault="002872CF" w:rsidP="002872CF">
      <w:pPr>
        <w:pStyle w:val="NormalWeb"/>
        <w:spacing w:before="0" w:beforeAutospacing="0" w:after="0" w:afterAutospacing="0"/>
        <w:ind w:left="1440"/>
        <w:rPr>
          <w:rFonts w:ascii="Calibri" w:hAnsi="Calibri" w:cs="Calibri"/>
          <w:color w:val="000000"/>
        </w:rPr>
      </w:pPr>
      <w:r>
        <w:rPr>
          <w:rFonts w:ascii="Segoe UI Symbol" w:hAnsi="Segoe UI Symbol" w:cs="Segoe UI Symbol"/>
          <w:color w:val="000000"/>
        </w:rPr>
        <w:fldChar w:fldCharType="begin">
          <w:ffData>
            <w:name w:val="Check30"/>
            <w:enabled/>
            <w:calcOnExit w:val="0"/>
            <w:checkBox>
              <w:sizeAuto/>
              <w:default w:val="0"/>
            </w:checkBox>
          </w:ffData>
        </w:fldChar>
      </w:r>
      <w:bookmarkStart w:id="11" w:name="Check30"/>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1"/>
      <w:r w:rsidRPr="00840FB9">
        <w:rPr>
          <w:rFonts w:ascii="Segoe UI Symbol" w:hAnsi="Segoe UI Symbol" w:cs="Segoe UI Symbol"/>
          <w:color w:val="000000"/>
        </w:rPr>
        <w:t xml:space="preserve"> </w:t>
      </w:r>
      <w:r w:rsidRPr="00840FB9">
        <w:rPr>
          <w:rFonts w:ascii="Calibri" w:hAnsi="Calibri" w:cs="Calibri"/>
          <w:color w:val="000000"/>
        </w:rPr>
        <w:t>  Yes, I will de-identify (there are no links to the original data set) all data prior to data analysis.</w:t>
      </w:r>
    </w:p>
    <w:p w14:paraId="4E7F83BE" w14:textId="77777777" w:rsidR="002872CF" w:rsidRDefault="002872CF" w:rsidP="002872CF">
      <w:pPr>
        <w:pStyle w:val="NormalWeb"/>
        <w:spacing w:before="0" w:beforeAutospacing="0" w:after="0" w:afterAutospacing="0"/>
        <w:ind w:left="1440"/>
        <w:rPr>
          <w:rFonts w:ascii="Calibri" w:hAnsi="Calibri" w:cs="Calibri"/>
          <w:color w:val="000000"/>
        </w:rPr>
      </w:pPr>
      <w:r>
        <w:rPr>
          <w:rFonts w:ascii="Segoe UI Symbol" w:hAnsi="Segoe UI Symbol" w:cs="Segoe UI Symbol"/>
          <w:color w:val="000000"/>
        </w:rPr>
        <w:fldChar w:fldCharType="begin">
          <w:ffData>
            <w:name w:val="Check31"/>
            <w:enabled/>
            <w:calcOnExit w:val="0"/>
            <w:checkBox>
              <w:sizeAuto/>
              <w:default w:val="0"/>
            </w:checkBox>
          </w:ffData>
        </w:fldChar>
      </w:r>
      <w:bookmarkStart w:id="12" w:name="Check31"/>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2"/>
      <w:r w:rsidRPr="00840FB9">
        <w:rPr>
          <w:rFonts w:ascii="Calibri" w:hAnsi="Calibri" w:cs="Calibri"/>
          <w:color w:val="000000"/>
        </w:rPr>
        <w:t>  No, I will retain identifiers or there will be links to the original data set during analysis.</w:t>
      </w:r>
    </w:p>
    <w:p w14:paraId="17C8F0DB" w14:textId="39FE9026" w:rsidR="002E02BB" w:rsidRPr="00C719D9" w:rsidRDefault="002E02BB" w:rsidP="002E02BB">
      <w:pPr>
        <w:pStyle w:val="NormalWeb"/>
        <w:spacing w:before="0" w:beforeAutospacing="0" w:after="0" w:afterAutospacing="0"/>
        <w:ind w:left="1440"/>
        <w:rPr>
          <w:rFonts w:ascii="Calibri" w:hAnsi="Calibri" w:cs="Calibri"/>
        </w:rPr>
      </w:pPr>
      <w:r>
        <w:rPr>
          <w:rFonts w:ascii="Segoe UI Symbol" w:hAnsi="Segoe UI Symbol" w:cs="Segoe UI Symbol"/>
          <w:color w:val="000000"/>
        </w:rPr>
        <w:fldChar w:fldCharType="begin">
          <w:ffData>
            <w:name w:val="Check31"/>
            <w:enabled/>
            <w:calcOnExit w:val="0"/>
            <w:checkBox>
              <w:sizeAuto/>
              <w:default w:val="0"/>
            </w:checkBox>
          </w:ffData>
        </w:fldChar>
      </w:r>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r w:rsidRPr="00840FB9">
        <w:rPr>
          <w:rFonts w:ascii="Calibri" w:hAnsi="Calibri" w:cs="Calibri"/>
          <w:color w:val="000000"/>
        </w:rPr>
        <w:t xml:space="preserve">  No, </w:t>
      </w:r>
      <w:r>
        <w:rPr>
          <w:rFonts w:ascii="Calibri" w:hAnsi="Calibri" w:cs="Calibri"/>
          <w:color w:val="000000"/>
        </w:rPr>
        <w:t>Data/specimens are already de-identified</w:t>
      </w:r>
      <w:r w:rsidRPr="00840FB9">
        <w:rPr>
          <w:rFonts w:ascii="Calibri" w:hAnsi="Calibri" w:cs="Calibri"/>
          <w:color w:val="000000"/>
        </w:rPr>
        <w:t>.</w:t>
      </w:r>
    </w:p>
    <w:p w14:paraId="68336C27" w14:textId="77777777" w:rsidR="002E02BB" w:rsidRPr="00C719D9" w:rsidRDefault="002E02BB" w:rsidP="002872CF">
      <w:pPr>
        <w:pStyle w:val="NormalWeb"/>
        <w:spacing w:before="0" w:beforeAutospacing="0" w:after="0" w:afterAutospacing="0"/>
        <w:ind w:left="1440"/>
        <w:rPr>
          <w:rFonts w:ascii="Calibri" w:hAnsi="Calibri" w:cs="Calibri"/>
        </w:rPr>
      </w:pPr>
    </w:p>
    <w:p w14:paraId="1DC739BF" w14:textId="77777777" w:rsidR="002872CF" w:rsidRDefault="002872CF" w:rsidP="002872CF">
      <w:pPr>
        <w:pStyle w:val="NormalWeb"/>
        <w:spacing w:before="0" w:beforeAutospacing="0" w:after="0" w:afterAutospacing="0"/>
        <w:rPr>
          <w:rFonts w:ascii="Calibri" w:hAnsi="Calibri" w:cs="Calibri"/>
        </w:rPr>
      </w:pPr>
    </w:p>
    <w:p w14:paraId="7EFF066F" w14:textId="20059832" w:rsidR="002872CF" w:rsidRDefault="002872CF" w:rsidP="002872CF">
      <w:pPr>
        <w:pStyle w:val="Heading3"/>
      </w:pPr>
      <w:r>
        <w:lastRenderedPageBreak/>
        <w:t xml:space="preserve">7) I confirm that all data will be protected using best practices and securities with data storage including encrypting files, robust passwords, and </w:t>
      </w:r>
      <w:r w:rsidRPr="00451719">
        <w:t xml:space="preserve">following </w:t>
      </w:r>
      <w:hyperlink r:id="rId15" w:history="1">
        <w:r w:rsidRPr="00451719">
          <w:rPr>
            <w:rStyle w:val="Hyperlink"/>
          </w:rPr>
          <w:t>all university practices and policy</w:t>
        </w:r>
      </w:hyperlink>
      <w:r w:rsidRPr="00451719">
        <w:t xml:space="preserve"> for</w:t>
      </w:r>
      <w:r>
        <w:t xml:space="preserve"> storage of data. I also understand that the IRB may audit this study, including how the data will be stored.</w:t>
      </w:r>
    </w:p>
    <w:p w14:paraId="312E652D" w14:textId="2B44B8EC" w:rsidR="004D3C84" w:rsidRDefault="004D3C84" w:rsidP="004D3C84">
      <w:pPr>
        <w:rPr>
          <w:rFonts w:ascii="Calibri" w:hAnsi="Calibri" w:cs="Calibri"/>
          <w:color w:val="000000"/>
        </w:rPr>
      </w:pPr>
      <w:r>
        <w:rPr>
          <w:rFonts w:ascii="Segoe UI Symbol" w:hAnsi="Segoe UI Symbol" w:cs="Segoe UI Symbol"/>
          <w:color w:val="000000"/>
        </w:rPr>
        <w:fldChar w:fldCharType="begin">
          <w:ffData>
            <w:name w:val="Check32"/>
            <w:enabled/>
            <w:calcOnExit w:val="0"/>
            <w:checkBox>
              <w:sizeAuto/>
              <w:default w:val="0"/>
            </w:checkBox>
          </w:ffData>
        </w:fldChar>
      </w:r>
      <w:bookmarkStart w:id="13" w:name="Check32"/>
      <w:r>
        <w:rPr>
          <w:rFonts w:ascii="Segoe UI Symbol" w:hAnsi="Segoe UI Symbol" w:cs="Segoe UI Symbol"/>
          <w:color w:val="000000"/>
        </w:rPr>
        <w:instrText xml:space="preserve"> FORMCHECKBOX </w:instrText>
      </w:r>
      <w:r w:rsidR="00000000">
        <w:rPr>
          <w:rFonts w:ascii="Segoe UI Symbol" w:hAnsi="Segoe UI Symbol" w:cs="Segoe UI Symbol"/>
          <w:color w:val="000000"/>
        </w:rPr>
      </w:r>
      <w:r w:rsidR="00000000">
        <w:rPr>
          <w:rFonts w:ascii="Segoe UI Symbol" w:hAnsi="Segoe UI Symbol" w:cs="Segoe UI Symbol"/>
          <w:color w:val="000000"/>
        </w:rPr>
        <w:fldChar w:fldCharType="separate"/>
      </w:r>
      <w:r>
        <w:rPr>
          <w:rFonts w:ascii="Segoe UI Symbol" w:hAnsi="Segoe UI Symbol" w:cs="Segoe UI Symbol"/>
          <w:color w:val="000000"/>
        </w:rPr>
        <w:fldChar w:fldCharType="end"/>
      </w:r>
      <w:bookmarkEnd w:id="13"/>
      <w:r>
        <w:rPr>
          <w:rFonts w:ascii="Segoe UI Symbol" w:hAnsi="Segoe UI Symbol" w:cs="Segoe UI Symbol"/>
          <w:color w:val="000000"/>
        </w:rPr>
        <w:t xml:space="preserve"> </w:t>
      </w:r>
      <w:r w:rsidRPr="0030630A">
        <w:rPr>
          <w:rFonts w:ascii="Calibri" w:hAnsi="Calibri" w:cs="Calibri"/>
          <w:color w:val="000000"/>
        </w:rPr>
        <w:t xml:space="preserve">  </w:t>
      </w:r>
      <w:r>
        <w:rPr>
          <w:rFonts w:ascii="Calibri" w:hAnsi="Calibri" w:cs="Calibri"/>
          <w:color w:val="000000"/>
        </w:rPr>
        <w:t>I confirm that this study may be audited, and I will protect the data using most current practices.</w:t>
      </w:r>
    </w:p>
    <w:p w14:paraId="09473FA9" w14:textId="77777777" w:rsidR="004D3C84" w:rsidRPr="00017473" w:rsidRDefault="00000000" w:rsidP="004D3C84">
      <w:pPr>
        <w:pStyle w:val="Heading2"/>
        <w:jc w:val="center"/>
      </w:pPr>
      <w:hyperlink w:anchor="_General_Information" w:history="1">
        <w:r w:rsidR="004D3C84" w:rsidRPr="00017473">
          <w:rPr>
            <w:rStyle w:val="Hyperlink"/>
          </w:rPr>
          <w:t>Collaboration</w:t>
        </w:r>
      </w:hyperlink>
    </w:p>
    <w:p w14:paraId="0D61DE1C" w14:textId="77777777" w:rsidR="004D3C84" w:rsidRDefault="004D3C84" w:rsidP="004D3C84">
      <w:pPr>
        <w:rPr>
          <w:rFonts w:ascii="Calibri" w:hAnsi="Calibri" w:cs="Calibri"/>
        </w:rPr>
      </w:pPr>
      <w:r w:rsidRPr="00045CF9">
        <w:rPr>
          <w:rFonts w:ascii="Calibri" w:hAnsi="Calibri" w:cs="Calibri"/>
        </w:rPr>
        <w:t>Collaborating Investigator Name</w:t>
      </w:r>
      <w:r>
        <w:rPr>
          <w:rFonts w:ascii="Calibri" w:hAnsi="Calibri" w:cs="Calibri"/>
        </w:rPr>
        <w:t>:</w:t>
      </w:r>
    </w:p>
    <w:p w14:paraId="7E9295FC" w14:textId="77777777" w:rsidR="004D3C84" w:rsidRPr="00045CF9" w:rsidRDefault="004D3C84" w:rsidP="004D3C84">
      <w:pPr>
        <w:rPr>
          <w:rFonts w:ascii="Calibri" w:hAnsi="Calibri" w:cs="Calibri"/>
        </w:rPr>
      </w:pPr>
      <w:r>
        <w:rPr>
          <w:rFonts w:ascii="Calibri" w:hAnsi="Calibri" w:cs="Calibri"/>
        </w:rPr>
        <w:t>Role in the research study:</w:t>
      </w:r>
    </w:p>
    <w:p w14:paraId="5890DF21" w14:textId="77777777" w:rsidR="004D3C84" w:rsidRPr="00045CF9" w:rsidRDefault="004D3C84" w:rsidP="004D3C84">
      <w:pPr>
        <w:rPr>
          <w:rFonts w:ascii="Calibri" w:hAnsi="Calibri" w:cs="Calibri"/>
        </w:rPr>
      </w:pPr>
      <w:r w:rsidRPr="00045CF9">
        <w:rPr>
          <w:rFonts w:ascii="Calibri" w:hAnsi="Calibri" w:cs="Calibri"/>
        </w:rPr>
        <w:t>Collaborator Email Address:</w:t>
      </w:r>
    </w:p>
    <w:p w14:paraId="48CCD51F" w14:textId="77777777" w:rsidR="004D3C84" w:rsidRDefault="004D3C84" w:rsidP="004D3C84">
      <w:pPr>
        <w:rPr>
          <w:rFonts w:ascii="Calibri" w:hAnsi="Calibri" w:cs="Calibri"/>
        </w:rPr>
      </w:pPr>
      <w:r w:rsidRPr="00045CF9">
        <w:rPr>
          <w:rFonts w:ascii="Calibri" w:hAnsi="Calibri" w:cs="Calibri"/>
        </w:rPr>
        <w:t>Institution</w:t>
      </w:r>
      <w:r>
        <w:rPr>
          <w:rFonts w:ascii="Calibri" w:hAnsi="Calibri" w:cs="Calibri"/>
        </w:rPr>
        <w:t xml:space="preserve"> name</w:t>
      </w:r>
      <w:r w:rsidRPr="00045CF9">
        <w:rPr>
          <w:rFonts w:ascii="Calibri" w:hAnsi="Calibri" w:cs="Calibri"/>
        </w:rPr>
        <w:t>:</w:t>
      </w:r>
    </w:p>
    <w:p w14:paraId="7518E1D2" w14:textId="77777777" w:rsidR="004D3C84" w:rsidRDefault="004D3C84" w:rsidP="004D3C84">
      <w:pPr>
        <w:rPr>
          <w:rFonts w:ascii="Calibri" w:hAnsi="Calibri" w:cs="Calibri"/>
          <w:sz w:val="20"/>
          <w:szCs w:val="20"/>
        </w:rPr>
      </w:pPr>
    </w:p>
    <w:p w14:paraId="569C3424" w14:textId="77777777" w:rsidR="004D3C84" w:rsidRDefault="004D3C84" w:rsidP="004D3C84">
      <w:pPr>
        <w:rPr>
          <w:rFonts w:asciiTheme="minorHAnsi" w:hAnsiTheme="minorHAnsi" w:cstheme="minorHAnsi"/>
        </w:rPr>
      </w:pPr>
      <w:r w:rsidRPr="007E3CFC">
        <w:rPr>
          <w:rFonts w:asciiTheme="minorHAnsi" w:hAnsiTheme="minorHAnsi" w:cstheme="minorHAnsi"/>
        </w:rPr>
        <w:t xml:space="preserve">If you are part of the </w:t>
      </w:r>
      <w:hyperlink r:id="rId16" w:history="1">
        <w:r w:rsidRPr="007E3CFC">
          <w:rPr>
            <w:rStyle w:val="Hyperlink"/>
            <w:rFonts w:asciiTheme="minorHAnsi" w:hAnsiTheme="minorHAnsi" w:cstheme="minorHAnsi"/>
          </w:rPr>
          <w:t>Single IRB Mandate</w:t>
        </w:r>
      </w:hyperlink>
      <w:r w:rsidRPr="007E3CFC">
        <w:rPr>
          <w:rFonts w:asciiTheme="minorHAnsi" w:hAnsiTheme="minorHAnsi" w:cstheme="minorHAnsi"/>
        </w:rPr>
        <w:t xml:space="preserve"> please review this information.</w:t>
      </w:r>
    </w:p>
    <w:p w14:paraId="418936D9" w14:textId="77777777" w:rsidR="004D3C84" w:rsidRDefault="004D3C84" w:rsidP="004D3C84">
      <w:pPr>
        <w:pStyle w:val="ListParagraph"/>
        <w:pBdr>
          <w:top w:val="nil"/>
          <w:left w:val="nil"/>
          <w:bottom w:val="nil"/>
          <w:right w:val="nil"/>
          <w:between w:val="nil"/>
        </w:pBdr>
        <w:ind w:left="0"/>
        <w:rPr>
          <w:color w:val="4472C4" w:themeColor="accent1"/>
        </w:rPr>
      </w:pPr>
      <w:r>
        <w:rPr>
          <w:color w:val="4472C4" w:themeColor="accent1"/>
        </w:rPr>
        <w:t>**Students do not need to list their faculty advisors in this section, this section is specifically if you are working with investigators at another location and for any investigator part of the Single IRB Mandate**</w:t>
      </w:r>
    </w:p>
    <w:p w14:paraId="0F9CB137" w14:textId="77777777" w:rsidR="004D3C84" w:rsidRPr="004D3C84" w:rsidRDefault="004D3C84" w:rsidP="004D3C84"/>
    <w:p w14:paraId="4917819A" w14:textId="77777777" w:rsidR="002872CF" w:rsidRDefault="002872CF"/>
    <w:sectPr w:rsidR="002872C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DD6D" w14:textId="77777777" w:rsidR="003E0A1F" w:rsidRDefault="003E0A1F" w:rsidP="002872CF">
      <w:r>
        <w:separator/>
      </w:r>
    </w:p>
  </w:endnote>
  <w:endnote w:type="continuationSeparator" w:id="0">
    <w:p w14:paraId="2DBB3EF2" w14:textId="77777777" w:rsidR="003E0A1F" w:rsidRDefault="003E0A1F" w:rsidP="0028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241961"/>
      <w:docPartObj>
        <w:docPartGallery w:val="Page Numbers (Bottom of Page)"/>
        <w:docPartUnique/>
      </w:docPartObj>
    </w:sdtPr>
    <w:sdtContent>
      <w:p w14:paraId="4D0EB90B" w14:textId="77777777" w:rsidR="004809E9" w:rsidRDefault="00000000" w:rsidP="00CB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DDB057" w14:textId="77777777" w:rsidR="004809E9" w:rsidRDefault="004809E9" w:rsidP="00D03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170661"/>
      <w:docPartObj>
        <w:docPartGallery w:val="Page Numbers (Bottom of Page)"/>
        <w:docPartUnique/>
      </w:docPartObj>
    </w:sdtPr>
    <w:sdtContent>
      <w:p w14:paraId="7B92B574" w14:textId="77777777" w:rsidR="004809E9" w:rsidRDefault="00000000" w:rsidP="00CB4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64827B0" w14:textId="07E080E2" w:rsidR="004809E9" w:rsidRDefault="00000000" w:rsidP="00D039F9">
    <w:pPr>
      <w:pStyle w:val="Footer"/>
      <w:ind w:right="360"/>
    </w:pPr>
    <w:r>
      <w:t xml:space="preserve">Revised </w:t>
    </w:r>
    <w:r w:rsidR="00D476EB">
      <w:t>4/1/2024</w:t>
    </w:r>
  </w:p>
  <w:p w14:paraId="59277137" w14:textId="77777777" w:rsidR="004809E9" w:rsidRDefault="004809E9" w:rsidP="003D0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874" w14:textId="77777777" w:rsidR="00D476EB" w:rsidRDefault="00D47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90A3" w14:textId="77777777" w:rsidR="003E0A1F" w:rsidRDefault="003E0A1F" w:rsidP="002872CF">
      <w:r>
        <w:separator/>
      </w:r>
    </w:p>
  </w:footnote>
  <w:footnote w:type="continuationSeparator" w:id="0">
    <w:p w14:paraId="03227B58" w14:textId="77777777" w:rsidR="003E0A1F" w:rsidRDefault="003E0A1F" w:rsidP="0028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2522" w14:textId="77777777" w:rsidR="004809E9"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560976AC" w14:textId="77777777" w:rsidR="004809E9" w:rsidRDefault="004809E9">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26EB" w14:textId="6834366C" w:rsidR="004809E9" w:rsidRDefault="00000000" w:rsidP="002872CF">
    <w:pPr>
      <w:pStyle w:val="Header"/>
      <w:jc w:val="center"/>
      <w:rPr>
        <w:b/>
        <w:bCs/>
      </w:rPr>
    </w:pPr>
    <w:r w:rsidRPr="002872CF">
      <w:rPr>
        <w:b/>
        <w:bCs/>
      </w:rPr>
      <w:t>Protocol Template</w:t>
    </w:r>
    <w:r w:rsidR="002872CF" w:rsidRPr="002872CF">
      <w:rPr>
        <w:b/>
        <w:bCs/>
      </w:rPr>
      <w:t xml:space="preserve"> for Medical Records and/or Specimens </w:t>
    </w:r>
    <w:proofErr w:type="gramStart"/>
    <w:r w:rsidR="002872CF" w:rsidRPr="002872CF">
      <w:rPr>
        <w:b/>
        <w:bCs/>
      </w:rPr>
      <w:t>only</w:t>
    </w:r>
    <w:proofErr w:type="gramEnd"/>
  </w:p>
  <w:p w14:paraId="3D73FD6B" w14:textId="3B098ACA" w:rsidR="002872CF" w:rsidRPr="002872CF" w:rsidRDefault="002872CF" w:rsidP="002872CF">
    <w:pPr>
      <w:pStyle w:val="Header"/>
      <w:jc w:val="center"/>
      <w:rPr>
        <w:b/>
        <w:bCs/>
      </w:rPr>
    </w:pPr>
    <w:r>
      <w:rPr>
        <w:b/>
        <w:bCs/>
      </w:rPr>
      <w:t>University of Southern California</w:t>
    </w:r>
  </w:p>
  <w:p w14:paraId="40BEE847" w14:textId="77777777" w:rsidR="004809E9" w:rsidRDefault="004809E9">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3C13" w14:textId="77777777" w:rsidR="00D476EB" w:rsidRDefault="00D47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6DF"/>
    <w:multiLevelType w:val="hybridMultilevel"/>
    <w:tmpl w:val="FFE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F4701"/>
    <w:multiLevelType w:val="hybridMultilevel"/>
    <w:tmpl w:val="796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76698"/>
    <w:multiLevelType w:val="hybridMultilevel"/>
    <w:tmpl w:val="1E68C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F73E7"/>
    <w:multiLevelType w:val="hybridMultilevel"/>
    <w:tmpl w:val="F63E3B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670F44"/>
    <w:multiLevelType w:val="hybridMultilevel"/>
    <w:tmpl w:val="C152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175862">
    <w:abstractNumId w:val="2"/>
  </w:num>
  <w:num w:numId="2" w16cid:durableId="536090216">
    <w:abstractNumId w:val="3"/>
  </w:num>
  <w:num w:numId="3" w16cid:durableId="1905019231">
    <w:abstractNumId w:val="0"/>
  </w:num>
  <w:num w:numId="4" w16cid:durableId="1289317553">
    <w:abstractNumId w:val="1"/>
  </w:num>
  <w:num w:numId="5" w16cid:durableId="792527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F"/>
    <w:rsid w:val="00105CE0"/>
    <w:rsid w:val="00126288"/>
    <w:rsid w:val="00136FA4"/>
    <w:rsid w:val="00161C8B"/>
    <w:rsid w:val="002571E3"/>
    <w:rsid w:val="002872CF"/>
    <w:rsid w:val="002E02BB"/>
    <w:rsid w:val="002E2983"/>
    <w:rsid w:val="00383C9D"/>
    <w:rsid w:val="00391C89"/>
    <w:rsid w:val="003E0A1F"/>
    <w:rsid w:val="004809E9"/>
    <w:rsid w:val="004D3C84"/>
    <w:rsid w:val="006B4852"/>
    <w:rsid w:val="006F7F7A"/>
    <w:rsid w:val="009655F8"/>
    <w:rsid w:val="009B6BC3"/>
    <w:rsid w:val="00B94006"/>
    <w:rsid w:val="00D12CA5"/>
    <w:rsid w:val="00D34074"/>
    <w:rsid w:val="00D43271"/>
    <w:rsid w:val="00D4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CCF2"/>
  <w15:chartTrackingRefBased/>
  <w15:docId w15:val="{D5350117-89E8-944D-AE34-19AA1E4D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F"/>
    <w:rPr>
      <w:rFonts w:ascii="Times New Roman" w:eastAsia="Times New Roman" w:hAnsi="Times New Roman" w:cs="Times New Roman"/>
      <w:kern w:val="0"/>
      <w14:ligatures w14:val="none"/>
    </w:rPr>
  </w:style>
  <w:style w:type="paragraph" w:styleId="Heading2">
    <w:name w:val="heading 2"/>
    <w:basedOn w:val="Normal"/>
    <w:next w:val="Normal"/>
    <w:link w:val="Heading2Char"/>
    <w:uiPriority w:val="9"/>
    <w:unhideWhenUsed/>
    <w:qFormat/>
    <w:rsid w:val="002872CF"/>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2872CF"/>
    <w:pPr>
      <w:keepNext/>
      <w:keepLines/>
      <w:spacing w:before="280" w:after="8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2CF"/>
    <w:rPr>
      <w:rFonts w:ascii="Calibri" w:eastAsia="Calibri" w:hAnsi="Calibri" w:cs="Calibri"/>
      <w:b/>
      <w:kern w:val="0"/>
      <w:sz w:val="36"/>
      <w:szCs w:val="36"/>
      <w14:ligatures w14:val="none"/>
    </w:rPr>
  </w:style>
  <w:style w:type="character" w:customStyle="1" w:styleId="Heading3Char">
    <w:name w:val="Heading 3 Char"/>
    <w:basedOn w:val="DefaultParagraphFont"/>
    <w:link w:val="Heading3"/>
    <w:uiPriority w:val="9"/>
    <w:rsid w:val="002872CF"/>
    <w:rPr>
      <w:rFonts w:ascii="Calibri" w:eastAsia="Calibri" w:hAnsi="Calibri" w:cs="Calibri"/>
      <w:b/>
      <w:kern w:val="0"/>
      <w:sz w:val="28"/>
      <w:szCs w:val="28"/>
      <w14:ligatures w14:val="none"/>
    </w:rPr>
  </w:style>
  <w:style w:type="paragraph" w:styleId="Header">
    <w:name w:val="header"/>
    <w:basedOn w:val="Normal"/>
    <w:link w:val="HeaderChar"/>
    <w:uiPriority w:val="99"/>
    <w:unhideWhenUsed/>
    <w:rsid w:val="002872CF"/>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2872CF"/>
    <w:rPr>
      <w:rFonts w:ascii="Calibri" w:eastAsia="Calibri" w:hAnsi="Calibri" w:cs="Calibri"/>
      <w:kern w:val="0"/>
      <w14:ligatures w14:val="none"/>
    </w:rPr>
  </w:style>
  <w:style w:type="character" w:styleId="PageNumber">
    <w:name w:val="page number"/>
    <w:basedOn w:val="DefaultParagraphFont"/>
    <w:uiPriority w:val="99"/>
    <w:semiHidden/>
    <w:unhideWhenUsed/>
    <w:rsid w:val="002872CF"/>
  </w:style>
  <w:style w:type="paragraph" w:styleId="Footer">
    <w:name w:val="footer"/>
    <w:basedOn w:val="Normal"/>
    <w:link w:val="FooterChar"/>
    <w:uiPriority w:val="99"/>
    <w:unhideWhenUsed/>
    <w:rsid w:val="002872CF"/>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2872CF"/>
    <w:rPr>
      <w:rFonts w:ascii="Calibri" w:eastAsia="Calibri" w:hAnsi="Calibri" w:cs="Calibri"/>
      <w:kern w:val="0"/>
      <w14:ligatures w14:val="none"/>
    </w:rPr>
  </w:style>
  <w:style w:type="character" w:styleId="Hyperlink">
    <w:name w:val="Hyperlink"/>
    <w:basedOn w:val="DefaultParagraphFont"/>
    <w:uiPriority w:val="99"/>
    <w:unhideWhenUsed/>
    <w:rsid w:val="002872CF"/>
    <w:rPr>
      <w:color w:val="0563C1" w:themeColor="hyperlink"/>
      <w:u w:val="single"/>
    </w:rPr>
  </w:style>
  <w:style w:type="character" w:styleId="FollowedHyperlink">
    <w:name w:val="FollowedHyperlink"/>
    <w:basedOn w:val="DefaultParagraphFont"/>
    <w:uiPriority w:val="99"/>
    <w:semiHidden/>
    <w:unhideWhenUsed/>
    <w:rsid w:val="002872CF"/>
    <w:rPr>
      <w:color w:val="954F72" w:themeColor="followedHyperlink"/>
      <w:u w:val="single"/>
    </w:rPr>
  </w:style>
  <w:style w:type="paragraph" w:styleId="ListParagraph">
    <w:name w:val="List Paragraph"/>
    <w:basedOn w:val="Normal"/>
    <w:uiPriority w:val="34"/>
    <w:qFormat/>
    <w:rsid w:val="002872CF"/>
    <w:pPr>
      <w:ind w:left="720"/>
      <w:contextualSpacing/>
    </w:pPr>
    <w:rPr>
      <w:rFonts w:ascii="Calibri" w:eastAsia="Calibri" w:hAnsi="Calibri" w:cs="Calibri"/>
    </w:rPr>
  </w:style>
  <w:style w:type="paragraph" w:styleId="NormalWeb">
    <w:name w:val="Normal (Web)"/>
    <w:basedOn w:val="Normal"/>
    <w:uiPriority w:val="99"/>
    <w:unhideWhenUsed/>
    <w:rsid w:val="002872CF"/>
    <w:pPr>
      <w:spacing w:before="100" w:beforeAutospacing="1" w:after="100" w:afterAutospacing="1"/>
    </w:pPr>
  </w:style>
  <w:style w:type="character" w:styleId="UnresolvedMention">
    <w:name w:val="Unresolved Mention"/>
    <w:basedOn w:val="DefaultParagraphFont"/>
    <w:uiPriority w:val="99"/>
    <w:semiHidden/>
    <w:unhideWhenUsed/>
    <w:rsid w:val="002571E3"/>
    <w:rPr>
      <w:color w:val="605E5C"/>
      <w:shd w:val="clear" w:color="auto" w:fill="E1DFDD"/>
    </w:rPr>
  </w:style>
  <w:style w:type="paragraph" w:styleId="Revision">
    <w:name w:val="Revision"/>
    <w:hidden/>
    <w:uiPriority w:val="99"/>
    <w:semiHidden/>
    <w:rsid w:val="00D4327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vens.usc.edu/researchers/request-an-mta-dta-cda/" TargetMode="External"/><Relationship Id="rId13" Type="http://schemas.openxmlformats.org/officeDocument/2006/relationships/hyperlink" Target="https://hrpp.usc.edu/wp-content/uploads/sites/3/2021/09/Data-Use-Agreement.do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hrpp.usc.edu/wp-content/uploads/sites/3/2023/06/Welcome-to-the-IRB-Submission-Process.m4a" TargetMode="External"/><Relationship Id="rId12" Type="http://schemas.openxmlformats.org/officeDocument/2006/relationships/hyperlink" Target="https://hrpp.usc.edu/wp-content/uploads/sites/3/2023/10/human_subject_data_classification_too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rpp.usc.edu/research/requesting-usc-irb-to-act-as-the-sir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pp.usc.edu/wp-content/uploads/sites/3/2023/08/Secondary-Data.m4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pp.usc.edu/irb/privacy-confidentiality-and-anonymity-in-human-subjects-research/" TargetMode="External"/><Relationship Id="rId23" Type="http://schemas.openxmlformats.org/officeDocument/2006/relationships/fontTable" Target="fontTable.xml"/><Relationship Id="rId10" Type="http://schemas.openxmlformats.org/officeDocument/2006/relationships/hyperlink" Target="https://hrpp.usc.edu/wp-content/uploads/sites/3/2023/08/Transcripts-for-medical-record-template.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pp.usc.edu/wp-content/uploads/sites/3/2023/06/Study-Information.m4a" TargetMode="External"/><Relationship Id="rId14" Type="http://schemas.openxmlformats.org/officeDocument/2006/relationships/hyperlink" Target="file:///C:\Users\heathermiller\Documents\USC\SB%20protocol\USC%20Stevens%20Center%20for%20Innov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Miller</dc:creator>
  <cp:keywords/>
  <dc:description/>
  <cp:lastModifiedBy>Heather Miller</cp:lastModifiedBy>
  <cp:revision>2</cp:revision>
  <dcterms:created xsi:type="dcterms:W3CDTF">2024-04-01T16:49:00Z</dcterms:created>
  <dcterms:modified xsi:type="dcterms:W3CDTF">2024-04-01T16:49:00Z</dcterms:modified>
</cp:coreProperties>
</file>